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23"/>
        <w:gridCol w:w="2422"/>
        <w:gridCol w:w="2438"/>
        <w:gridCol w:w="2356"/>
      </w:tblGrid>
      <w:tr w:rsidR="004439CD" w14:paraId="2FAE08D9" w14:textId="77777777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14:paraId="7C3419B7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14:paraId="75CB70AC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14:paraId="18AE659B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14:paraId="757CAD2B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14:paraId="4B0C3DDC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14:paraId="64377204" w14:textId="77777777" w:rsidTr="004439CD">
        <w:tc>
          <w:tcPr>
            <w:tcW w:w="2444" w:type="dxa"/>
            <w:vAlign w:val="center"/>
          </w:tcPr>
          <w:p w14:paraId="42964433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14:paraId="19C32A6D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14:paraId="6F3F5F87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14:paraId="6D40A644" w14:textId="63C0F7DB"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14:paraId="718AB53F" w14:textId="77777777" w:rsidTr="004439CD">
        <w:tc>
          <w:tcPr>
            <w:tcW w:w="2444" w:type="dxa"/>
            <w:vAlign w:val="center"/>
          </w:tcPr>
          <w:p w14:paraId="3E1DF246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14:paraId="1DE433B6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14:paraId="56A07D25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14:paraId="65EDDED6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14:paraId="22365801" w14:textId="77777777" w:rsidTr="00A66CCE">
        <w:tc>
          <w:tcPr>
            <w:tcW w:w="2444" w:type="dxa"/>
            <w:vAlign w:val="center"/>
          </w:tcPr>
          <w:p w14:paraId="7158153D" w14:textId="77777777"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14:paraId="5B33BFF7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14:paraId="6B585BD7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14:paraId="37C843A3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14:paraId="18D799DC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14:paraId="220BAED6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19DAD1FE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14:paraId="7AB6B684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14:paraId="4E84DD77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14:paraId="5A30ED47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14:paraId="41D7CBE9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353F0CC1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14:paraId="4ED906C1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14:paraId="76E4EE41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14:paraId="47953324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 xml:space="preserve">Deterjanlı sıcak suda yıka1/50 oranında çamaşır suyunda </w:t>
            </w:r>
            <w:proofErr w:type="gramStart"/>
            <w:r w:rsidRPr="00A66CCE">
              <w:rPr>
                <w:rFonts w:ascii="Times New Roman" w:hAnsi="Times New Roman"/>
              </w:rPr>
              <w:t>20dk.beklet,durula</w:t>
            </w:r>
            <w:proofErr w:type="gramEnd"/>
            <w:r w:rsidRPr="00A66CCE">
              <w:rPr>
                <w:rFonts w:ascii="Times New Roman" w:hAnsi="Times New Roman"/>
              </w:rPr>
              <w:t>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14:paraId="1825AC15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0EB68FB3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14:paraId="0CB388A4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14:paraId="5E8DC169" w14:textId="77777777"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14:paraId="7F41BE12" w14:textId="77777777"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 xml:space="preserve">tükürük </w:t>
            </w:r>
            <w:proofErr w:type="spellStart"/>
            <w:proofErr w:type="gramStart"/>
            <w:r w:rsidRPr="00A66CCE">
              <w:rPr>
                <w:rFonts w:ascii="Times New Roman" w:hAnsi="Times New Roman"/>
              </w:rPr>
              <w:t>vb.ifrazat</w:t>
            </w:r>
            <w:proofErr w:type="spellEnd"/>
            <w:proofErr w:type="gramEnd"/>
            <w:r w:rsidRPr="00A66CCE">
              <w:rPr>
                <w:rFonts w:ascii="Times New Roman" w:hAnsi="Times New Roman"/>
              </w:rPr>
              <w:t xml:space="preserve"> varsa önce kağıt mendille alınıp çamaşır suyu ile silinmeli</w:t>
            </w:r>
          </w:p>
        </w:tc>
      </w:tr>
      <w:tr w:rsidR="0059796B" w14:paraId="5963DC3C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784758B3" w14:textId="77777777"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14:paraId="6422B845" w14:textId="77777777"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14:paraId="230428FA" w14:textId="77777777"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14:paraId="71A4C699" w14:textId="77777777"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14:paraId="6704BEFD" w14:textId="77777777"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14:paraId="3C1FDDE8" w14:textId="77777777"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D90D9A2" w14:textId="77777777"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28F9F937" w14:textId="77777777"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14:paraId="18DA72E6" w14:textId="77777777"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14:paraId="0F7692B6" w14:textId="77777777"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14:paraId="52E70996" w14:textId="77777777"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467A58C" w14:textId="77777777"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14:paraId="1746AE79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%0.5</w:t>
      </w:r>
      <w:proofErr w:type="gramEnd"/>
      <w:r w:rsidRPr="000B144A">
        <w:rPr>
          <w:rFonts w:ascii="Times New Roman" w:hAnsi="Times New Roman"/>
        </w:rPr>
        <w:t xml:space="preserve">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14:paraId="0DA01DCB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14:paraId="52A3B34F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14:paraId="6D22D13C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14:paraId="6BC1EE72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14:paraId="09E56ACD" w14:textId="77777777"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14:paraId="413EF6CA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14:paraId="278E85B1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14:paraId="21AB96C4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14:paraId="4EC3B146" w14:textId="77777777"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14:paraId="44749CA0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48A989EE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2B1D4734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1D416445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70B05E64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sectPr w:rsid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8202" w14:textId="77777777" w:rsidR="007F2A76" w:rsidRDefault="007F2A76">
      <w:r>
        <w:separator/>
      </w:r>
    </w:p>
  </w:endnote>
  <w:endnote w:type="continuationSeparator" w:id="0">
    <w:p w14:paraId="1E71DD59" w14:textId="77777777" w:rsidR="007F2A76" w:rsidRDefault="007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C521" w14:textId="334E503C" w:rsidR="00F03F20" w:rsidRDefault="00F03F20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F03F20" w14:paraId="650ECFBA" w14:textId="77777777" w:rsidTr="00F03F20">
      <w:tc>
        <w:tcPr>
          <w:tcW w:w="4889" w:type="dxa"/>
        </w:tcPr>
        <w:p w14:paraId="67DBD087" w14:textId="38DAAFF7" w:rsidR="00F03F20" w:rsidRDefault="00D07834" w:rsidP="00F03F20">
          <w:pPr>
            <w:pStyle w:val="AltBilgi"/>
            <w:jc w:val="center"/>
          </w:pPr>
          <w:r>
            <w:t>HAZIRLAYAN</w:t>
          </w:r>
        </w:p>
      </w:tc>
      <w:tc>
        <w:tcPr>
          <w:tcW w:w="4889" w:type="dxa"/>
        </w:tcPr>
        <w:p w14:paraId="76DBB07E" w14:textId="23C72EB4" w:rsidR="00F03F20" w:rsidRDefault="00F03F20" w:rsidP="00F03F20">
          <w:pPr>
            <w:pStyle w:val="AltBilgi"/>
            <w:jc w:val="center"/>
          </w:pPr>
          <w:r>
            <w:t>ONAYLAYAN</w:t>
          </w:r>
        </w:p>
      </w:tc>
    </w:tr>
    <w:tr w:rsidR="00F03F20" w14:paraId="37E5A94B" w14:textId="77777777" w:rsidTr="00F03F20">
      <w:tc>
        <w:tcPr>
          <w:tcW w:w="4889" w:type="dxa"/>
        </w:tcPr>
        <w:p w14:paraId="0443F973" w14:textId="2BA4A356" w:rsidR="00F03F20" w:rsidRDefault="00F03F20" w:rsidP="00F03F20">
          <w:pPr>
            <w:pStyle w:val="AltBilgi"/>
            <w:jc w:val="center"/>
          </w:pPr>
          <w:r>
            <w:t>Recep YURTSEVER</w:t>
          </w:r>
        </w:p>
      </w:tc>
      <w:tc>
        <w:tcPr>
          <w:tcW w:w="4889" w:type="dxa"/>
        </w:tcPr>
        <w:p w14:paraId="3EC57350" w14:textId="40B58C7D" w:rsidR="00F03F20" w:rsidRDefault="00F03F20" w:rsidP="00F03F20">
          <w:pPr>
            <w:pStyle w:val="AltBilgi"/>
            <w:jc w:val="center"/>
          </w:pPr>
          <w:r>
            <w:t>Abdullah HATİPOĞLU</w:t>
          </w:r>
        </w:p>
      </w:tc>
    </w:tr>
    <w:tr w:rsidR="00F03F20" w14:paraId="3FBA67EF" w14:textId="77777777" w:rsidTr="00F03F20">
      <w:tc>
        <w:tcPr>
          <w:tcW w:w="4889" w:type="dxa"/>
        </w:tcPr>
        <w:p w14:paraId="009C64F0" w14:textId="07C40771" w:rsidR="00F03F20" w:rsidRDefault="00D07834" w:rsidP="00F03F20">
          <w:pPr>
            <w:pStyle w:val="AltBilgi"/>
            <w:jc w:val="center"/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89" w:type="dxa"/>
        </w:tcPr>
        <w:p w14:paraId="0AD8F1A1" w14:textId="0B57C969" w:rsidR="00F03F20" w:rsidRDefault="00F03F20" w:rsidP="00F03F20">
          <w:pPr>
            <w:pStyle w:val="AltBilgi"/>
            <w:jc w:val="center"/>
          </w:pPr>
          <w:r>
            <w:t>Okul Müdürü</w:t>
          </w:r>
        </w:p>
      </w:tc>
    </w:tr>
  </w:tbl>
  <w:p w14:paraId="680A1D43" w14:textId="1CC7AD41" w:rsidR="00F03F20" w:rsidRDefault="00F03F20">
    <w:pPr>
      <w:pStyle w:val="AltBilgi"/>
    </w:pPr>
  </w:p>
  <w:p w14:paraId="7BA388C5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A1CF" w14:textId="77777777" w:rsidR="007F2A76" w:rsidRDefault="007F2A76">
      <w:r>
        <w:separator/>
      </w:r>
    </w:p>
  </w:footnote>
  <w:footnote w:type="continuationSeparator" w:id="0">
    <w:p w14:paraId="6B9276D6" w14:textId="77777777" w:rsidR="007F2A76" w:rsidRDefault="007F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14:paraId="7929AFED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A642AE6" w14:textId="77777777"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60A0E23" wp14:editId="2ACD4256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6FCEC106" w14:textId="77777777"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9CFEC9A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8B4BFA9" w14:textId="7C91DB15" w:rsidR="00D36694" w:rsidRDefault="003631FA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 04</w:t>
          </w:r>
        </w:p>
      </w:tc>
    </w:tr>
    <w:tr w:rsidR="00D36694" w:rsidRPr="00211120" w14:paraId="77CF6A2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F4F08C3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6100FD0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13B526A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BD57AA8" w14:textId="2727A9B6" w:rsidR="00D36694" w:rsidRDefault="003631F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28/08/2020</w:t>
          </w:r>
        </w:p>
      </w:tc>
    </w:tr>
    <w:tr w:rsidR="00D36694" w:rsidRPr="00211120" w14:paraId="6741C7AC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B2936F5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72E4386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4E14286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C1D629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09EBE778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195F716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134EC85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66288DF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D29DC0E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14:paraId="340F2DC0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A1BAD07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2C9B57E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1F447559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0569141" w14:textId="77777777" w:rsidR="00C42407" w:rsidRPr="00650C68" w:rsidRDefault="002320CF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748BF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14:paraId="455AEF00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5632F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31FA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04EC0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4563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2A76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0B41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B20FB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C4BC3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34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3F20"/>
    <w:rsid w:val="00F06EAA"/>
    <w:rsid w:val="00F132BE"/>
    <w:rsid w:val="00F2318B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6DC2381"/>
  <w15:docId w15:val="{732459E1-E261-46C8-B1B0-BE4C4D45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8879-2CEC-4BAD-A06E-1FACC453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hakkı çalik</cp:lastModifiedBy>
  <cp:revision>4</cp:revision>
  <cp:lastPrinted>2020-01-29T08:16:00Z</cp:lastPrinted>
  <dcterms:created xsi:type="dcterms:W3CDTF">2020-09-13T07:29:00Z</dcterms:created>
  <dcterms:modified xsi:type="dcterms:W3CDTF">2020-09-18T06:06:00Z</dcterms:modified>
</cp:coreProperties>
</file>