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1EB0" w14:textId="77777777"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b/>
          <w:sz w:val="24"/>
          <w:szCs w:val="24"/>
        </w:rPr>
        <w:t>AMAÇ</w:t>
      </w:r>
    </w:p>
    <w:p w14:paraId="29112D1E" w14:textId="77777777" w:rsidR="005A3FA0" w:rsidRDefault="005A3FA0" w:rsidP="00147A46">
      <w:pPr>
        <w:rPr>
          <w:rFonts w:ascii="Times New Roman" w:hAnsi="Times New Roman" w:cs="Times New Roman"/>
          <w:sz w:val="24"/>
          <w:szCs w:val="24"/>
        </w:rPr>
      </w:pPr>
      <w:r>
        <w:rPr>
          <w:rFonts w:ascii="Times New Roman" w:hAnsi="Times New Roman" w:cs="Times New Roman"/>
          <w:sz w:val="24"/>
          <w:szCs w:val="24"/>
        </w:rPr>
        <w:t xml:space="preserve">           </w:t>
      </w:r>
    </w:p>
    <w:p w14:paraId="12FC9B69" w14:textId="77777777" w:rsidR="00147A46" w:rsidRPr="00546757" w:rsidRDefault="00147A46" w:rsidP="005A3FA0">
      <w:pPr>
        <w:jc w:val="both"/>
        <w:rPr>
          <w:rFonts w:ascii="Times New Roman" w:hAnsi="Times New Roman" w:cs="Times New Roman"/>
          <w:sz w:val="24"/>
          <w:szCs w:val="24"/>
        </w:rPr>
      </w:pPr>
      <w:r w:rsidRPr="00546757">
        <w:rPr>
          <w:rFonts w:ascii="Times New Roman" w:hAnsi="Times New Roman" w:cs="Times New Roman"/>
          <w:sz w:val="24"/>
          <w:szCs w:val="24"/>
        </w:rPr>
        <w:t>27.07.2020 tarihli ‘Eğitim Kurumlarında Hijyen Şartlarının Geliştirilmesi, Enfeksiyon Önleme ve Kontrol Kılavuzu’nda yer alan öneri ve önlemlerin uygulanmasını sağlamak. Bağlı kurumlarımızın eğitim ortamlarında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14:paraId="7FE2D7DE" w14:textId="77777777" w:rsidR="00147A46" w:rsidRPr="00546757" w:rsidRDefault="00147A46" w:rsidP="00147A46">
      <w:pPr>
        <w:rPr>
          <w:rFonts w:ascii="Times New Roman" w:hAnsi="Times New Roman" w:cs="Times New Roman"/>
          <w:sz w:val="24"/>
          <w:szCs w:val="24"/>
        </w:rPr>
      </w:pPr>
    </w:p>
    <w:p w14:paraId="3C805FDA" w14:textId="77777777"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b/>
          <w:sz w:val="24"/>
          <w:szCs w:val="24"/>
        </w:rPr>
        <w:t>KAPSAM</w:t>
      </w:r>
    </w:p>
    <w:p w14:paraId="23E9FFF2"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Kurumumuzun faaliyet gösterdiği tüm birimleri kapsamaktadır.</w:t>
      </w:r>
    </w:p>
    <w:p w14:paraId="630CA0E8" w14:textId="77777777" w:rsidR="00147A46" w:rsidRPr="00546757" w:rsidRDefault="00147A46" w:rsidP="00147A46">
      <w:pPr>
        <w:rPr>
          <w:rFonts w:ascii="Times New Roman" w:hAnsi="Times New Roman" w:cs="Times New Roman"/>
          <w:sz w:val="24"/>
          <w:szCs w:val="24"/>
        </w:rPr>
      </w:pPr>
    </w:p>
    <w:p w14:paraId="7685D4BF" w14:textId="77777777" w:rsidR="00E561F3" w:rsidRPr="00546757" w:rsidRDefault="00147A46" w:rsidP="005A3FA0">
      <w:pPr>
        <w:rPr>
          <w:rFonts w:ascii="Times New Roman" w:hAnsi="Times New Roman" w:cs="Times New Roman"/>
          <w:sz w:val="24"/>
          <w:szCs w:val="24"/>
        </w:rPr>
      </w:pPr>
      <w:r w:rsidRPr="00546757">
        <w:rPr>
          <w:rFonts w:ascii="Times New Roman" w:hAnsi="Times New Roman" w:cs="Times New Roman"/>
          <w:b/>
          <w:sz w:val="24"/>
          <w:szCs w:val="24"/>
        </w:rPr>
        <w:t>SORUMLULAR</w:t>
      </w:r>
      <w:r w:rsidR="005A3FA0">
        <w:rPr>
          <w:rFonts w:ascii="Times New Roman" w:hAnsi="Times New Roman" w:cs="Times New Roman"/>
          <w:b/>
          <w:sz w:val="24"/>
          <w:szCs w:val="24"/>
        </w:rPr>
        <w:br/>
      </w:r>
      <w:r w:rsidRPr="00546757">
        <w:rPr>
          <w:rFonts w:ascii="Times New Roman" w:hAnsi="Times New Roman" w:cs="Times New Roman"/>
          <w:sz w:val="24"/>
          <w:szCs w:val="24"/>
        </w:rPr>
        <w:t xml:space="preserve">İşveren/İşveren Vekili </w:t>
      </w:r>
      <w:r w:rsidR="00490345" w:rsidRPr="00546757">
        <w:rPr>
          <w:rFonts w:ascii="Times New Roman" w:hAnsi="Times New Roman" w:cs="Times New Roman"/>
          <w:sz w:val="24"/>
          <w:szCs w:val="24"/>
        </w:rPr>
        <w:t>–Okul Salgın Sorumlusu,</w:t>
      </w:r>
      <w:r w:rsidR="005A3FA0">
        <w:rPr>
          <w:rFonts w:ascii="Times New Roman" w:hAnsi="Times New Roman" w:cs="Times New Roman"/>
          <w:sz w:val="24"/>
          <w:szCs w:val="24"/>
        </w:rPr>
        <w:t xml:space="preserve"> </w:t>
      </w:r>
      <w:r w:rsidRPr="00546757">
        <w:rPr>
          <w:rFonts w:ascii="Times New Roman" w:hAnsi="Times New Roman" w:cs="Times New Roman"/>
          <w:sz w:val="24"/>
          <w:szCs w:val="24"/>
        </w:rPr>
        <w:t>Acil Durum Müdahale</w:t>
      </w:r>
      <w:r w:rsidR="005A3FA0">
        <w:rPr>
          <w:rFonts w:ascii="Times New Roman" w:hAnsi="Times New Roman" w:cs="Times New Roman"/>
          <w:sz w:val="24"/>
          <w:szCs w:val="24"/>
        </w:rPr>
        <w:t xml:space="preserve"> </w:t>
      </w:r>
      <w:r w:rsidRPr="00546757">
        <w:rPr>
          <w:rFonts w:ascii="Times New Roman" w:hAnsi="Times New Roman" w:cs="Times New Roman"/>
          <w:sz w:val="24"/>
          <w:szCs w:val="24"/>
        </w:rPr>
        <w:t>Ekipleri üyeleri ve  Liderleri, ve tüm çalışanlar sorumludur</w:t>
      </w:r>
    </w:p>
    <w:p w14:paraId="073F95E2" w14:textId="77777777" w:rsidR="00147A46" w:rsidRPr="00546757" w:rsidRDefault="00147A46" w:rsidP="00147A46">
      <w:pPr>
        <w:rPr>
          <w:rFonts w:ascii="Times New Roman" w:hAnsi="Times New Roman" w:cs="Times New Roman"/>
          <w:sz w:val="24"/>
          <w:szCs w:val="24"/>
        </w:rPr>
      </w:pPr>
    </w:p>
    <w:p w14:paraId="2D65A132" w14:textId="77777777" w:rsidR="00147A46" w:rsidRPr="00546757" w:rsidRDefault="00147A46" w:rsidP="00147A46">
      <w:pPr>
        <w:jc w:val="center"/>
        <w:rPr>
          <w:rFonts w:ascii="Times New Roman" w:hAnsi="Times New Roman" w:cs="Times New Roman"/>
          <w:b/>
          <w:sz w:val="24"/>
          <w:szCs w:val="24"/>
        </w:rPr>
      </w:pPr>
      <w:r w:rsidRPr="00546757">
        <w:rPr>
          <w:rFonts w:ascii="Times New Roman" w:hAnsi="Times New Roman" w:cs="Times New Roman"/>
          <w:b/>
          <w:sz w:val="24"/>
          <w:szCs w:val="24"/>
        </w:rPr>
        <w:t>TANIMLAR VE KISALTMALAR</w:t>
      </w:r>
    </w:p>
    <w:p w14:paraId="2EE5C771" w14:textId="77777777" w:rsidR="00147A46" w:rsidRPr="00546757" w:rsidRDefault="00147A46" w:rsidP="00147A46">
      <w:pPr>
        <w:jc w:val="center"/>
        <w:rPr>
          <w:rFonts w:ascii="Times New Roman" w:hAnsi="Times New Roman" w:cs="Times New Roman"/>
          <w:sz w:val="24"/>
          <w:szCs w:val="24"/>
        </w:rPr>
      </w:pPr>
    </w:p>
    <w:p w14:paraId="40211072" w14:textId="77777777" w:rsidR="00147A46" w:rsidRPr="00546757" w:rsidRDefault="00147A46" w:rsidP="005A3FA0">
      <w:pPr>
        <w:jc w:val="both"/>
        <w:rPr>
          <w:rFonts w:ascii="Times New Roman" w:hAnsi="Times New Roman" w:cs="Times New Roman"/>
          <w:sz w:val="24"/>
          <w:szCs w:val="24"/>
        </w:rPr>
      </w:pPr>
      <w:r w:rsidRPr="00546757">
        <w:rPr>
          <w:rFonts w:ascii="Times New Roman" w:hAnsi="Times New Roman" w:cs="Times New Roman"/>
          <w:b/>
          <w:sz w:val="24"/>
          <w:szCs w:val="24"/>
        </w:rPr>
        <w:t>Kuruluş:</w:t>
      </w:r>
      <w:r w:rsidRPr="00546757">
        <w:rPr>
          <w:rFonts w:ascii="Times New Roman" w:hAnsi="Times New Roman" w:cs="Times New Roman"/>
          <w:sz w:val="24"/>
          <w:szCs w:val="24"/>
        </w:rPr>
        <w:t xml:space="preserve"> Millî Eğitim Bakanlığına bağlı resmi ve özel okul ve kurumlar</w:t>
      </w:r>
    </w:p>
    <w:p w14:paraId="4F80A973" w14:textId="77777777" w:rsidR="00147A46" w:rsidRPr="00546757" w:rsidRDefault="00147A46" w:rsidP="005A3FA0">
      <w:pPr>
        <w:jc w:val="both"/>
        <w:rPr>
          <w:rFonts w:ascii="Times New Roman" w:hAnsi="Times New Roman" w:cs="Times New Roman"/>
          <w:sz w:val="24"/>
          <w:szCs w:val="24"/>
        </w:rPr>
      </w:pPr>
      <w:r w:rsidRPr="00546757">
        <w:rPr>
          <w:rFonts w:ascii="Times New Roman" w:hAnsi="Times New Roman" w:cs="Times New Roman"/>
          <w:b/>
          <w:sz w:val="24"/>
          <w:szCs w:val="24"/>
        </w:rPr>
        <w:t>Hijyen:</w:t>
      </w:r>
      <w:r w:rsidRPr="00546757">
        <w:rPr>
          <w:rFonts w:ascii="Times New Roman" w:hAnsi="Times New Roman" w:cs="Times New Roman"/>
          <w:sz w:val="24"/>
          <w:szCs w:val="24"/>
        </w:rPr>
        <w:t xml:space="preserve"> Sağlığın korunması ve hastalıkların yayılmasını</w:t>
      </w:r>
    </w:p>
    <w:p w14:paraId="15F177EC" w14:textId="77777777" w:rsidR="00147A46" w:rsidRPr="00546757" w:rsidRDefault="00147A46" w:rsidP="005A3FA0">
      <w:pPr>
        <w:jc w:val="both"/>
        <w:rPr>
          <w:rFonts w:ascii="Times New Roman" w:hAnsi="Times New Roman" w:cs="Times New Roman"/>
          <w:sz w:val="24"/>
          <w:szCs w:val="24"/>
        </w:rPr>
      </w:pPr>
      <w:r w:rsidRPr="00546757">
        <w:rPr>
          <w:rFonts w:ascii="Times New Roman" w:hAnsi="Times New Roman" w:cs="Times New Roman"/>
          <w:sz w:val="24"/>
          <w:szCs w:val="24"/>
        </w:rPr>
        <w:t xml:space="preserve">               önlemeye yönelik uygulama ve şartlar</w:t>
      </w:r>
    </w:p>
    <w:p w14:paraId="6B9255B9" w14:textId="77777777" w:rsidR="00147A46" w:rsidRPr="00546757" w:rsidRDefault="00147A46" w:rsidP="005A3FA0">
      <w:pPr>
        <w:jc w:val="both"/>
        <w:rPr>
          <w:rFonts w:ascii="Times New Roman" w:hAnsi="Times New Roman" w:cs="Times New Roman"/>
          <w:sz w:val="24"/>
          <w:szCs w:val="24"/>
        </w:rPr>
      </w:pPr>
      <w:r w:rsidRPr="00546757">
        <w:rPr>
          <w:rFonts w:ascii="Times New Roman" w:hAnsi="Times New Roman" w:cs="Times New Roman"/>
          <w:b/>
          <w:sz w:val="24"/>
          <w:szCs w:val="24"/>
        </w:rPr>
        <w:t>Sanitasyon:</w:t>
      </w:r>
      <w:r w:rsidRPr="00546757">
        <w:rPr>
          <w:rFonts w:ascii="Times New Roman" w:hAnsi="Times New Roman" w:cs="Times New Roman"/>
          <w:sz w:val="24"/>
          <w:szCs w:val="24"/>
        </w:rPr>
        <w:t xml:space="preserve"> Sağlıklı bir yaşam için temizlikle ilgili alınan önlemlerin tümü</w:t>
      </w:r>
    </w:p>
    <w:p w14:paraId="67EF94DD" w14:textId="77777777" w:rsidR="00147A46" w:rsidRPr="00546757" w:rsidRDefault="00147A46" w:rsidP="005A3FA0">
      <w:pPr>
        <w:jc w:val="both"/>
        <w:rPr>
          <w:rFonts w:ascii="Times New Roman" w:hAnsi="Times New Roman" w:cs="Times New Roman"/>
          <w:sz w:val="24"/>
          <w:szCs w:val="24"/>
        </w:rPr>
      </w:pPr>
      <w:r w:rsidRPr="00546757">
        <w:rPr>
          <w:rFonts w:ascii="Times New Roman" w:hAnsi="Times New Roman" w:cs="Times New Roman"/>
          <w:b/>
          <w:sz w:val="24"/>
          <w:szCs w:val="24"/>
        </w:rPr>
        <w:t>Vektör:</w:t>
      </w:r>
      <w:r w:rsidRPr="00546757">
        <w:rPr>
          <w:rFonts w:ascii="Times New Roman" w:hAnsi="Times New Roman" w:cs="Times New Roman"/>
          <w:sz w:val="24"/>
          <w:szCs w:val="24"/>
        </w:rPr>
        <w:t xml:space="preserve"> Bir hastalık etkenini kaynağından alarak kendisi zarar görmeden bir başkaya taşıyan        organizma</w:t>
      </w:r>
    </w:p>
    <w:p w14:paraId="6D2EC975" w14:textId="77777777" w:rsidR="00147A46" w:rsidRPr="00546757" w:rsidRDefault="00147A46" w:rsidP="005A3FA0">
      <w:pPr>
        <w:jc w:val="both"/>
        <w:rPr>
          <w:rFonts w:ascii="Times New Roman" w:hAnsi="Times New Roman" w:cs="Times New Roman"/>
          <w:sz w:val="24"/>
          <w:szCs w:val="24"/>
        </w:rPr>
      </w:pPr>
      <w:r w:rsidRPr="00546757">
        <w:rPr>
          <w:rFonts w:ascii="Times New Roman" w:hAnsi="Times New Roman" w:cs="Times New Roman"/>
          <w:b/>
          <w:sz w:val="24"/>
          <w:szCs w:val="24"/>
        </w:rPr>
        <w:t>Zoonotik:</w:t>
      </w:r>
      <w:r w:rsidRPr="00546757">
        <w:rPr>
          <w:rFonts w:ascii="Times New Roman" w:hAnsi="Times New Roman" w:cs="Times New Roman"/>
          <w:sz w:val="24"/>
          <w:szCs w:val="24"/>
        </w:rPr>
        <w:t xml:space="preserve"> Hayvanlardan insanlara geçen ve</w:t>
      </w:r>
    </w:p>
    <w:p w14:paraId="36F39247" w14:textId="77777777" w:rsidR="00147A46" w:rsidRPr="00546757" w:rsidRDefault="00147A46" w:rsidP="005A3FA0">
      <w:pPr>
        <w:jc w:val="both"/>
        <w:rPr>
          <w:rFonts w:ascii="Times New Roman" w:hAnsi="Times New Roman" w:cs="Times New Roman"/>
          <w:sz w:val="24"/>
          <w:szCs w:val="24"/>
        </w:rPr>
      </w:pPr>
      <w:r w:rsidRPr="00546757">
        <w:rPr>
          <w:rFonts w:ascii="Times New Roman" w:hAnsi="Times New Roman" w:cs="Times New Roman"/>
          <w:sz w:val="24"/>
          <w:szCs w:val="24"/>
        </w:rPr>
        <w:t>insanlardan omurgalı hayvanlara geçen enfeksiyon hastalıkları</w:t>
      </w:r>
    </w:p>
    <w:p w14:paraId="393F828A" w14:textId="77777777" w:rsidR="00147A46" w:rsidRPr="00546757" w:rsidRDefault="00147A46" w:rsidP="005A3FA0">
      <w:pPr>
        <w:jc w:val="both"/>
        <w:rPr>
          <w:rFonts w:ascii="Times New Roman" w:hAnsi="Times New Roman" w:cs="Times New Roman"/>
          <w:sz w:val="24"/>
          <w:szCs w:val="24"/>
        </w:rPr>
      </w:pPr>
      <w:r w:rsidRPr="00546757">
        <w:rPr>
          <w:rFonts w:ascii="Times New Roman" w:hAnsi="Times New Roman" w:cs="Times New Roman"/>
          <w:b/>
          <w:sz w:val="24"/>
          <w:szCs w:val="24"/>
        </w:rPr>
        <w:t>Dezenfeksiyon:</w:t>
      </w:r>
      <w:r w:rsidRPr="00546757">
        <w:rPr>
          <w:rFonts w:ascii="Times New Roman" w:hAnsi="Times New Roman" w:cs="Times New Roman"/>
          <w:sz w:val="24"/>
          <w:szCs w:val="24"/>
        </w:rPr>
        <w:t xml:space="preserve"> Cansız cisimler üzerinde bulunan ve insanlarda hastalık yapan mikroorganizmaların çoğunlukla kimyasal yöntemler veya sıcaklık etkisi ile ortamdan uzaklaştırılması</w:t>
      </w:r>
    </w:p>
    <w:p w14:paraId="547FAC51" w14:textId="77777777" w:rsidR="00147A46" w:rsidRPr="00546757" w:rsidRDefault="00147A46" w:rsidP="005A3FA0">
      <w:pPr>
        <w:jc w:val="both"/>
        <w:rPr>
          <w:rFonts w:ascii="Times New Roman" w:hAnsi="Times New Roman" w:cs="Times New Roman"/>
          <w:sz w:val="24"/>
          <w:szCs w:val="24"/>
        </w:rPr>
      </w:pPr>
      <w:r w:rsidRPr="005A3FA0">
        <w:rPr>
          <w:rFonts w:ascii="Times New Roman" w:hAnsi="Times New Roman" w:cs="Times New Roman"/>
          <w:b/>
          <w:sz w:val="24"/>
          <w:szCs w:val="24"/>
        </w:rPr>
        <w:t>Dezenfektan:</w:t>
      </w:r>
      <w:r w:rsidRPr="00546757">
        <w:rPr>
          <w:rFonts w:ascii="Times New Roman" w:hAnsi="Times New Roman" w:cs="Times New Roman"/>
          <w:sz w:val="24"/>
          <w:szCs w:val="24"/>
        </w:rPr>
        <w:t xml:space="preserve"> Dezenfeksiyon işleminde kullanılan maddeler</w:t>
      </w:r>
    </w:p>
    <w:p w14:paraId="41028481" w14:textId="77777777" w:rsidR="00147A46" w:rsidRPr="005A3FA0" w:rsidRDefault="00147A46" w:rsidP="005A3FA0">
      <w:pPr>
        <w:jc w:val="both"/>
        <w:rPr>
          <w:rFonts w:ascii="Times New Roman" w:hAnsi="Times New Roman" w:cs="Times New Roman"/>
          <w:sz w:val="24"/>
          <w:szCs w:val="24"/>
        </w:rPr>
      </w:pPr>
      <w:r w:rsidRPr="005A3FA0">
        <w:rPr>
          <w:rFonts w:ascii="Times New Roman" w:hAnsi="Times New Roman" w:cs="Times New Roman"/>
          <w:b/>
          <w:sz w:val="24"/>
          <w:szCs w:val="24"/>
        </w:rPr>
        <w:t>Antisepsi:</w:t>
      </w:r>
      <w:r w:rsidRPr="005A3FA0">
        <w:rPr>
          <w:rFonts w:ascii="Times New Roman" w:hAnsi="Times New Roman" w:cs="Times New Roman"/>
          <w:sz w:val="24"/>
          <w:szCs w:val="24"/>
        </w:rPr>
        <w:t>Canlı dokular üzerinde hastalık yapan</w:t>
      </w:r>
      <w:r w:rsidR="00F82326" w:rsidRPr="005A3FA0">
        <w:rPr>
          <w:rFonts w:ascii="Times New Roman" w:hAnsi="Times New Roman" w:cs="Times New Roman"/>
          <w:sz w:val="24"/>
          <w:szCs w:val="24"/>
        </w:rPr>
        <w:t>mikroorganizmaların  kimyasallar ile ortamdan uzaklaştırılması</w:t>
      </w:r>
    </w:p>
    <w:p w14:paraId="18A223FB" w14:textId="77777777" w:rsidR="00A42019" w:rsidRPr="005A3FA0" w:rsidRDefault="00A42019" w:rsidP="005A3FA0">
      <w:pPr>
        <w:jc w:val="both"/>
        <w:rPr>
          <w:rFonts w:ascii="Times New Roman" w:hAnsi="Times New Roman" w:cs="Times New Roman"/>
          <w:sz w:val="24"/>
          <w:szCs w:val="24"/>
        </w:rPr>
      </w:pPr>
      <w:r w:rsidRPr="005A3FA0">
        <w:rPr>
          <w:rFonts w:ascii="Times New Roman" w:hAnsi="Times New Roman" w:cs="Times New Roman"/>
          <w:b/>
          <w:sz w:val="24"/>
          <w:szCs w:val="24"/>
        </w:rPr>
        <w:t>Antiseptik:</w:t>
      </w:r>
      <w:r w:rsidRPr="005A3FA0">
        <w:rPr>
          <w:rFonts w:ascii="Times New Roman" w:hAnsi="Times New Roman" w:cs="Times New Roman"/>
          <w:sz w:val="24"/>
          <w:szCs w:val="24"/>
        </w:rPr>
        <w:t>Antisepsi için kullanılan kimyasal maddeler</w:t>
      </w:r>
    </w:p>
    <w:p w14:paraId="1F4B02DE" w14:textId="77777777" w:rsidR="00A42019" w:rsidRPr="005A3FA0" w:rsidRDefault="00A42019" w:rsidP="005A3FA0">
      <w:pPr>
        <w:jc w:val="both"/>
        <w:rPr>
          <w:rFonts w:ascii="Times New Roman" w:hAnsi="Times New Roman" w:cs="Times New Roman"/>
          <w:sz w:val="24"/>
          <w:szCs w:val="24"/>
        </w:rPr>
      </w:pPr>
      <w:r w:rsidRPr="005A3FA0">
        <w:rPr>
          <w:rFonts w:ascii="Times New Roman" w:hAnsi="Times New Roman" w:cs="Times New Roman"/>
          <w:b/>
          <w:sz w:val="24"/>
          <w:szCs w:val="24"/>
        </w:rPr>
        <w:t>Kontamine:</w:t>
      </w:r>
      <w:r w:rsidRPr="005A3FA0">
        <w:rPr>
          <w:rFonts w:ascii="Times New Roman" w:hAnsi="Times New Roman" w:cs="Times New Roman"/>
          <w:sz w:val="24"/>
          <w:szCs w:val="24"/>
        </w:rPr>
        <w:t xml:space="preserve"> Bulaşmış,kirlenmiş</w:t>
      </w:r>
    </w:p>
    <w:p w14:paraId="1BB9B859" w14:textId="77777777" w:rsidR="00A42019" w:rsidRPr="005A3FA0" w:rsidRDefault="00A42019" w:rsidP="005A3FA0">
      <w:pPr>
        <w:jc w:val="both"/>
        <w:rPr>
          <w:rFonts w:ascii="Times New Roman" w:hAnsi="Times New Roman" w:cs="Times New Roman"/>
          <w:sz w:val="24"/>
          <w:szCs w:val="24"/>
        </w:rPr>
      </w:pPr>
      <w:r w:rsidRPr="005A3FA0">
        <w:rPr>
          <w:rFonts w:ascii="Times New Roman" w:hAnsi="Times New Roman" w:cs="Times New Roman"/>
          <w:b/>
          <w:sz w:val="24"/>
          <w:szCs w:val="24"/>
        </w:rPr>
        <w:t>CAS:</w:t>
      </w:r>
      <w:r w:rsidRPr="005A3FA0">
        <w:rPr>
          <w:rFonts w:ascii="Times New Roman" w:hAnsi="Times New Roman" w:cs="Times New Roman"/>
          <w:sz w:val="24"/>
          <w:szCs w:val="24"/>
        </w:rPr>
        <w:t xml:space="preserve"> Kimyasalbileşikleritanımlamakiçinkullanılan sayı</w:t>
      </w:r>
    </w:p>
    <w:p w14:paraId="3EE1DC90" w14:textId="77777777" w:rsidR="00A42019" w:rsidRPr="00546757" w:rsidRDefault="00A42019" w:rsidP="005A3FA0">
      <w:pPr>
        <w:jc w:val="both"/>
        <w:rPr>
          <w:rFonts w:ascii="Times New Roman" w:hAnsi="Times New Roman" w:cs="Times New Roman"/>
          <w:sz w:val="24"/>
          <w:szCs w:val="24"/>
        </w:rPr>
      </w:pPr>
      <w:r w:rsidRPr="005A3FA0">
        <w:rPr>
          <w:rFonts w:ascii="Times New Roman" w:hAnsi="Times New Roman" w:cs="Times New Roman"/>
          <w:b/>
          <w:sz w:val="24"/>
          <w:szCs w:val="24"/>
        </w:rPr>
        <w:t>Biyosidal:</w:t>
      </w:r>
      <w:r w:rsidR="005A3FA0">
        <w:rPr>
          <w:rFonts w:ascii="Times New Roman" w:hAnsi="Times New Roman" w:cs="Times New Roman"/>
          <w:b/>
          <w:sz w:val="24"/>
          <w:szCs w:val="24"/>
        </w:rPr>
        <w:t xml:space="preserve"> </w:t>
      </w:r>
      <w:r w:rsidRPr="00546757">
        <w:rPr>
          <w:rFonts w:ascii="Times New Roman" w:hAnsi="Times New Roman" w:cs="Times New Roman"/>
          <w:sz w:val="24"/>
          <w:szCs w:val="24"/>
        </w:rPr>
        <w:t>İçerdikleri aktif maddeler sayesinde zararlı olarak kabul edilen mikroorganizmalar ve kemirgenler üzerinde kimyasal ve biyolojik etki gösteren maddeler</w:t>
      </w:r>
    </w:p>
    <w:p w14:paraId="79D75CEC" w14:textId="77777777" w:rsidR="00A42019" w:rsidRPr="00546757" w:rsidRDefault="00A42019" w:rsidP="005A3FA0">
      <w:pPr>
        <w:jc w:val="both"/>
        <w:rPr>
          <w:rFonts w:ascii="Times New Roman" w:hAnsi="Times New Roman" w:cs="Times New Roman"/>
          <w:sz w:val="24"/>
          <w:szCs w:val="24"/>
        </w:rPr>
      </w:pPr>
      <w:r w:rsidRPr="005A3FA0">
        <w:rPr>
          <w:rFonts w:ascii="Times New Roman" w:hAnsi="Times New Roman" w:cs="Times New Roman"/>
          <w:b/>
          <w:sz w:val="24"/>
          <w:szCs w:val="24"/>
        </w:rPr>
        <w:t>BBÖ:</w:t>
      </w:r>
      <w:r w:rsidRPr="00546757">
        <w:rPr>
          <w:rFonts w:ascii="Times New Roman" w:hAnsi="Times New Roman" w:cs="Times New Roman"/>
          <w:sz w:val="24"/>
          <w:szCs w:val="24"/>
        </w:rPr>
        <w:t xml:space="preserve"> Bulaş bazlı önlemler</w:t>
      </w:r>
    </w:p>
    <w:p w14:paraId="5614B70E" w14:textId="77777777" w:rsidR="00676695" w:rsidRPr="00546757" w:rsidRDefault="00676695" w:rsidP="005A3FA0">
      <w:pPr>
        <w:jc w:val="both"/>
        <w:rPr>
          <w:rFonts w:ascii="Times New Roman" w:hAnsi="Times New Roman" w:cs="Times New Roman"/>
          <w:sz w:val="24"/>
          <w:szCs w:val="24"/>
        </w:rPr>
      </w:pPr>
      <w:r w:rsidRPr="005A3FA0">
        <w:rPr>
          <w:rFonts w:ascii="Times New Roman" w:hAnsi="Times New Roman" w:cs="Times New Roman"/>
          <w:b/>
          <w:sz w:val="24"/>
          <w:szCs w:val="24"/>
        </w:rPr>
        <w:t>COVID 19</w:t>
      </w:r>
      <w:r w:rsidRPr="005A3FA0">
        <w:rPr>
          <w:rFonts w:ascii="Times New Roman" w:hAnsi="Times New Roman" w:cs="Times New Roman"/>
          <w:sz w:val="24"/>
          <w:szCs w:val="24"/>
        </w:rPr>
        <w:t>:</w:t>
      </w:r>
      <w:r w:rsidR="005A3FA0">
        <w:rPr>
          <w:rFonts w:ascii="Times New Roman" w:hAnsi="Times New Roman" w:cs="Times New Roman"/>
          <w:sz w:val="24"/>
          <w:szCs w:val="24"/>
        </w:rPr>
        <w:t xml:space="preserve"> </w:t>
      </w:r>
      <w:r w:rsidRPr="00546757">
        <w:rPr>
          <w:rFonts w:ascii="Times New Roman" w:hAnsi="Times New Roman" w:cs="Times New Roman"/>
          <w:sz w:val="24"/>
          <w:szCs w:val="24"/>
        </w:rPr>
        <w:t>COV:CoronaVirus, l:lnfectious(Enfeksiyon),D: Disease (Hastalık) birleşerek COVlD olmuştur. Bu hastalık ilk kez 2079 Aralık ayında tespit edildiği için sonuna 19 getirilmiştir.</w:t>
      </w:r>
    </w:p>
    <w:p w14:paraId="73BF6E86" w14:textId="77777777" w:rsidR="003753A8" w:rsidRPr="00546757" w:rsidRDefault="003753A8" w:rsidP="005A3FA0">
      <w:pPr>
        <w:jc w:val="both"/>
        <w:rPr>
          <w:rFonts w:ascii="Times New Roman" w:hAnsi="Times New Roman" w:cs="Times New Roman"/>
          <w:sz w:val="24"/>
          <w:szCs w:val="24"/>
        </w:rPr>
      </w:pPr>
      <w:r w:rsidRPr="005A3FA0">
        <w:rPr>
          <w:rFonts w:ascii="Times New Roman" w:hAnsi="Times New Roman" w:cs="Times New Roman"/>
          <w:b/>
          <w:sz w:val="24"/>
          <w:szCs w:val="24"/>
        </w:rPr>
        <w:t>FFP:</w:t>
      </w:r>
      <w:r w:rsidRPr="00546757">
        <w:rPr>
          <w:rFonts w:ascii="Times New Roman" w:hAnsi="Times New Roman" w:cs="Times New Roman"/>
          <w:sz w:val="24"/>
          <w:szCs w:val="24"/>
        </w:rPr>
        <w:t>Filteringfacepiece</w:t>
      </w:r>
    </w:p>
    <w:p w14:paraId="11FFEDBD" w14:textId="77777777" w:rsidR="003753A8"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KKD:</w:t>
      </w:r>
      <w:r w:rsidRPr="00546757">
        <w:rPr>
          <w:rFonts w:ascii="Times New Roman" w:hAnsi="Times New Roman" w:cs="Times New Roman"/>
          <w:sz w:val="24"/>
          <w:szCs w:val="24"/>
        </w:rPr>
        <w:t>Kişisel koruyucu donanım</w:t>
      </w:r>
    </w:p>
    <w:p w14:paraId="2250243C" w14:textId="77777777" w:rsidR="003753A8"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SEKÖ:</w:t>
      </w:r>
      <w:r w:rsidRPr="00546757">
        <w:rPr>
          <w:rFonts w:ascii="Times New Roman" w:hAnsi="Times New Roman" w:cs="Times New Roman"/>
          <w:sz w:val="24"/>
          <w:szCs w:val="24"/>
        </w:rPr>
        <w:t xml:space="preserve"> Standart enfeksiyon kontrol önlemleri</w:t>
      </w:r>
    </w:p>
    <w:p w14:paraId="778ACA97" w14:textId="77777777" w:rsidR="00A42019"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lastRenderedPageBreak/>
        <w:t>El Hijyeni:</w:t>
      </w:r>
      <w:r w:rsidRPr="00546757">
        <w:rPr>
          <w:rFonts w:ascii="Times New Roman" w:hAnsi="Times New Roman" w:cs="Times New Roman"/>
          <w:sz w:val="24"/>
          <w:szCs w:val="24"/>
        </w:rPr>
        <w:t xml:space="preserve"> Ellerin su ve sabunla yıkanması ya da ellerin alkol bazlı antiseptik ile ovalanması</w:t>
      </w:r>
    </w:p>
    <w:p w14:paraId="228AF6EC" w14:textId="77777777" w:rsidR="00490345" w:rsidRPr="00546757" w:rsidRDefault="00490345" w:rsidP="00A42019">
      <w:pPr>
        <w:rPr>
          <w:rFonts w:ascii="Times New Roman" w:hAnsi="Times New Roman" w:cs="Times New Roman"/>
          <w:sz w:val="24"/>
          <w:szCs w:val="24"/>
        </w:rPr>
      </w:pPr>
    </w:p>
    <w:p w14:paraId="482F7D26" w14:textId="77777777" w:rsidR="003B28AA" w:rsidRDefault="00490345" w:rsidP="00490345">
      <w:pPr>
        <w:rPr>
          <w:rFonts w:ascii="Times New Roman" w:hAnsi="Times New Roman" w:cs="Times New Roman"/>
          <w:b/>
          <w:sz w:val="24"/>
          <w:szCs w:val="24"/>
        </w:rPr>
      </w:pPr>
      <w:r w:rsidRPr="009A2A22">
        <w:rPr>
          <w:rFonts w:ascii="Times New Roman" w:hAnsi="Times New Roman" w:cs="Times New Roman"/>
          <w:b/>
          <w:sz w:val="24"/>
          <w:szCs w:val="24"/>
        </w:rPr>
        <w:t xml:space="preserve">      </w:t>
      </w:r>
    </w:p>
    <w:p w14:paraId="60E0E43C" w14:textId="77777777" w:rsidR="00490345" w:rsidRPr="009A2A22" w:rsidRDefault="00490345" w:rsidP="00490345">
      <w:pPr>
        <w:rPr>
          <w:rFonts w:ascii="Times New Roman" w:hAnsi="Times New Roman" w:cs="Times New Roman"/>
          <w:b/>
          <w:sz w:val="24"/>
          <w:szCs w:val="24"/>
        </w:rPr>
      </w:pPr>
      <w:r w:rsidRPr="009A2A22">
        <w:rPr>
          <w:rFonts w:ascii="Times New Roman" w:hAnsi="Times New Roman" w:cs="Times New Roman"/>
          <w:b/>
          <w:sz w:val="24"/>
          <w:szCs w:val="24"/>
        </w:rPr>
        <w:t>ALINACAK ÖNLEYİCİ VE SINIRLANDIRICI TEDBİRLER</w:t>
      </w:r>
    </w:p>
    <w:p w14:paraId="2EA0ABF0"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Hazırlık Ekibi oluşturulmalı</w:t>
      </w:r>
    </w:p>
    <w:p w14:paraId="64F0DD5E"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Acil Durum Planı ve Risk Değerlendirmesi Yapılmalı</w:t>
      </w:r>
    </w:p>
    <w:p w14:paraId="07694E6C"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Salgının Yayılmasını Önleyici Tedbirler alınmalı</w:t>
      </w:r>
    </w:p>
    <w:p w14:paraId="6DF22E98"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Temizlik ve Hijyen sağlanmalı</w:t>
      </w:r>
    </w:p>
    <w:p w14:paraId="7EF2613F"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Uygun Kişisel Koruyucu Donanımlar kullandırılmalı</w:t>
      </w:r>
    </w:p>
    <w:p w14:paraId="33899A9C"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Seyahat ve Toplantılar ile İlgili Tedbirler alınmalı</w:t>
      </w:r>
    </w:p>
    <w:p w14:paraId="40FD1BBA" w14:textId="77777777" w:rsidR="00490345" w:rsidRPr="00546757" w:rsidRDefault="00490345" w:rsidP="00490345">
      <w:pPr>
        <w:rPr>
          <w:rFonts w:ascii="Times New Roman" w:hAnsi="Times New Roman" w:cs="Times New Roman"/>
          <w:sz w:val="24"/>
          <w:szCs w:val="24"/>
        </w:rPr>
      </w:pPr>
    </w:p>
    <w:p w14:paraId="491D8C3B" w14:textId="77777777" w:rsidR="00490345" w:rsidRPr="009A2A22" w:rsidRDefault="00490345" w:rsidP="00490345">
      <w:pPr>
        <w:rPr>
          <w:rFonts w:ascii="Times New Roman" w:hAnsi="Times New Roman" w:cs="Times New Roman"/>
          <w:b/>
          <w:sz w:val="24"/>
          <w:szCs w:val="24"/>
        </w:rPr>
      </w:pPr>
      <w:r w:rsidRPr="009A2A22">
        <w:rPr>
          <w:rFonts w:ascii="Times New Roman" w:hAnsi="Times New Roman" w:cs="Times New Roman"/>
          <w:b/>
          <w:sz w:val="24"/>
          <w:szCs w:val="24"/>
        </w:rPr>
        <w:t>UYGULAMA</w:t>
      </w:r>
    </w:p>
    <w:p w14:paraId="0D998F39" w14:textId="77777777" w:rsidR="00490345" w:rsidRPr="00546757" w:rsidRDefault="00490345" w:rsidP="00490345">
      <w:pPr>
        <w:rPr>
          <w:rFonts w:ascii="Times New Roman" w:hAnsi="Times New Roman" w:cs="Times New Roman"/>
          <w:sz w:val="24"/>
          <w:szCs w:val="24"/>
        </w:rPr>
      </w:pPr>
    </w:p>
    <w:p w14:paraId="571844BD" w14:textId="77777777" w:rsidR="00490345" w:rsidRPr="00546757" w:rsidRDefault="00490345" w:rsidP="005A3FA0">
      <w:pPr>
        <w:jc w:val="both"/>
        <w:rPr>
          <w:rFonts w:ascii="Times New Roman" w:hAnsi="Times New Roman" w:cs="Times New Roman"/>
          <w:sz w:val="24"/>
          <w:szCs w:val="24"/>
        </w:rPr>
      </w:pPr>
      <w:r w:rsidRPr="00546757">
        <w:rPr>
          <w:rFonts w:ascii="Times New Roman" w:hAnsi="Times New Roman" w:cs="Times New Roman"/>
          <w:sz w:val="24"/>
          <w:szCs w:val="24"/>
        </w:rPr>
        <w:t>A.</w:t>
      </w:r>
      <w:r w:rsidRPr="00546757">
        <w:rPr>
          <w:rFonts w:ascii="Times New Roman" w:hAnsi="Times New Roman" w:cs="Times New Roman"/>
          <w:sz w:val="24"/>
          <w:szCs w:val="24"/>
        </w:rPr>
        <w:tab/>
        <w:t xml:space="preserve">27.07.2020 Tarihli Eğitim Kurumlarında ‘Hijyen Şartlarının Geliştirilmesi, Enfeksiyon Önleme ve Kontrol Kılavuzu’nda yer alan öneri ve önlemler eğitim öğretim ortamlarında uygulanmasının sağlanması ve Covid-19 ile  alakalı yapılan Risk Değerlendirmesine bağlı  alınacak önlemleri de kapsayacak şekilde düzeltmeler yapılmalıdır. </w:t>
      </w:r>
    </w:p>
    <w:p w14:paraId="5911E7FE" w14:textId="77777777" w:rsidR="00490345" w:rsidRPr="00546757" w:rsidRDefault="00490345" w:rsidP="005A3FA0">
      <w:pPr>
        <w:jc w:val="both"/>
        <w:rPr>
          <w:rFonts w:ascii="Times New Roman" w:hAnsi="Times New Roman" w:cs="Times New Roman"/>
          <w:sz w:val="24"/>
          <w:szCs w:val="24"/>
        </w:rPr>
      </w:pPr>
    </w:p>
    <w:p w14:paraId="1EFDD33E" w14:textId="77777777" w:rsidR="00490345" w:rsidRPr="00546757" w:rsidRDefault="00490345" w:rsidP="005A3FA0">
      <w:pPr>
        <w:jc w:val="both"/>
        <w:rPr>
          <w:rFonts w:ascii="Times New Roman" w:hAnsi="Times New Roman" w:cs="Times New Roman"/>
          <w:sz w:val="24"/>
          <w:szCs w:val="24"/>
        </w:rPr>
      </w:pPr>
      <w:r w:rsidRPr="00546757">
        <w:rPr>
          <w:rFonts w:ascii="Times New Roman" w:hAnsi="Times New Roman" w:cs="Times New Roman"/>
          <w:sz w:val="24"/>
          <w:szCs w:val="24"/>
        </w:rPr>
        <w:t>A 1. Eğitim Kurumlarındaki  Covid-19 un yayılmasının önlenmesi,</w:t>
      </w:r>
      <w:r w:rsidR="005A3FA0">
        <w:rPr>
          <w:rFonts w:ascii="Times New Roman" w:hAnsi="Times New Roman" w:cs="Times New Roman"/>
          <w:sz w:val="24"/>
          <w:szCs w:val="24"/>
        </w:rPr>
        <w:t xml:space="preserve"> </w:t>
      </w:r>
      <w:r w:rsidRPr="00546757">
        <w:rPr>
          <w:rFonts w:ascii="Times New Roman" w:hAnsi="Times New Roman" w:cs="Times New Roman"/>
          <w:sz w:val="24"/>
          <w:szCs w:val="24"/>
        </w:rPr>
        <w:t xml:space="preserve">için personel, öğrenci, veli, ziyaretçiler üzerinde alınması gereken önlemler, </w:t>
      </w:r>
    </w:p>
    <w:p w14:paraId="0A9DAE72" w14:textId="77777777" w:rsidR="00490345" w:rsidRPr="00546757" w:rsidRDefault="00490345" w:rsidP="005A3FA0">
      <w:pPr>
        <w:jc w:val="both"/>
        <w:rPr>
          <w:rFonts w:ascii="Times New Roman" w:hAnsi="Times New Roman" w:cs="Times New Roman"/>
          <w:sz w:val="24"/>
          <w:szCs w:val="24"/>
        </w:rPr>
      </w:pPr>
      <w:r w:rsidRPr="00546757">
        <w:rPr>
          <w:rFonts w:ascii="Times New Roman" w:hAnsi="Times New Roman" w:cs="Times New Roman"/>
          <w:sz w:val="24"/>
          <w:szCs w:val="24"/>
        </w:rPr>
        <w:t>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kütüphane, toplantı salonu, yemekhane, asansörler, yüzme havuzları, su depoları, çamaşırhane, pansiyon,</w:t>
      </w:r>
      <w:r w:rsidR="005A3FA0">
        <w:rPr>
          <w:rFonts w:ascii="Times New Roman" w:hAnsi="Times New Roman" w:cs="Times New Roman"/>
          <w:sz w:val="24"/>
          <w:szCs w:val="24"/>
        </w:rPr>
        <w:t xml:space="preserve"> </w:t>
      </w:r>
      <w:r w:rsidRPr="00546757">
        <w:rPr>
          <w:rFonts w:ascii="Times New Roman" w:hAnsi="Times New Roman" w:cs="Times New Roman"/>
          <w:sz w:val="24"/>
          <w:szCs w:val="24"/>
        </w:rPr>
        <w:t>öğrenci yurtları, revir, danışma ve güvenlik kulübesi, misafirhane, tuvaletler ve lavabolar, öğrenci ve personel servisleri, taşımalı eğitim hizmetleri…) Hijyen şartlarının geliştirilmesi, Enfeksiyon Önleme ve Kontrol Kılavuzu’nda belirtilmiştir.</w:t>
      </w:r>
    </w:p>
    <w:p w14:paraId="5E39F260" w14:textId="77777777" w:rsidR="00490345" w:rsidRPr="00546757" w:rsidRDefault="00490345" w:rsidP="005A3FA0">
      <w:pPr>
        <w:jc w:val="both"/>
        <w:rPr>
          <w:rFonts w:ascii="Times New Roman" w:hAnsi="Times New Roman" w:cs="Times New Roman"/>
          <w:sz w:val="24"/>
          <w:szCs w:val="24"/>
        </w:rPr>
      </w:pPr>
    </w:p>
    <w:p w14:paraId="70143818" w14:textId="77777777" w:rsidR="00490345" w:rsidRPr="00546757" w:rsidRDefault="00490345" w:rsidP="005A3FA0">
      <w:pPr>
        <w:jc w:val="both"/>
        <w:rPr>
          <w:rFonts w:ascii="Times New Roman" w:hAnsi="Times New Roman" w:cs="Times New Roman"/>
          <w:sz w:val="24"/>
          <w:szCs w:val="24"/>
        </w:rPr>
      </w:pPr>
      <w:r w:rsidRPr="00546757">
        <w:rPr>
          <w:rFonts w:ascii="Times New Roman" w:hAnsi="Times New Roman" w:cs="Times New Roman"/>
          <w:sz w:val="24"/>
          <w:szCs w:val="24"/>
        </w:rPr>
        <w:t>A 2.Her eğitim kurumunun bünyesinde bulunan birimlerde ve eklentilerinde alınacak hijyen ve sanitasyon ile ilgili çalışmalar bakanlığımızın hazırladığı 27.07.2020 Tarihli ‘Eğitim Kurumlarında Hijyen şartlarının geliştirilmesi, Enfeksiyon Önleme ve Kontrol Kılavuzu’nda belirtildiği şekilde kurumlarımız yapılması gerekmektedir.</w:t>
      </w:r>
    </w:p>
    <w:p w14:paraId="52B8EE26" w14:textId="77777777" w:rsidR="00490345" w:rsidRPr="00546757" w:rsidRDefault="00490345" w:rsidP="005A3FA0">
      <w:pPr>
        <w:jc w:val="both"/>
        <w:rPr>
          <w:rFonts w:ascii="Times New Roman" w:hAnsi="Times New Roman" w:cs="Times New Roman"/>
          <w:sz w:val="24"/>
          <w:szCs w:val="24"/>
        </w:rPr>
      </w:pPr>
    </w:p>
    <w:p w14:paraId="1B950458" w14:textId="77777777" w:rsidR="00490345" w:rsidRPr="00546757" w:rsidRDefault="00490345" w:rsidP="005A3FA0">
      <w:pPr>
        <w:jc w:val="both"/>
        <w:rPr>
          <w:rFonts w:ascii="Times New Roman" w:hAnsi="Times New Roman" w:cs="Times New Roman"/>
          <w:sz w:val="24"/>
          <w:szCs w:val="24"/>
        </w:rPr>
      </w:pPr>
    </w:p>
    <w:p w14:paraId="3ED463F5" w14:textId="77777777" w:rsidR="00490345" w:rsidRPr="00546757" w:rsidRDefault="00490345" w:rsidP="005A3FA0">
      <w:pPr>
        <w:jc w:val="both"/>
        <w:rPr>
          <w:rFonts w:ascii="Times New Roman" w:hAnsi="Times New Roman" w:cs="Times New Roman"/>
          <w:sz w:val="24"/>
          <w:szCs w:val="24"/>
        </w:rPr>
      </w:pPr>
      <w:r w:rsidRPr="00546757">
        <w:rPr>
          <w:rFonts w:ascii="Times New Roman" w:hAnsi="Times New Roman" w:cs="Times New Roman"/>
          <w:sz w:val="24"/>
          <w:szCs w:val="24"/>
        </w:rPr>
        <w:t>A 3.Dışardan hizmet alımı şeklinde yapılacak işlemlerde ise hizmeti veren kurumun biyosidal ürün uygulaması(dezenfeksiyon işlemi belgesi) ile COVİD-19 hijyen eğitimi belgesinin kontrolü mutlaka yapılmalıdır.</w:t>
      </w:r>
    </w:p>
    <w:p w14:paraId="750B8C7C" w14:textId="77777777" w:rsidR="00490345" w:rsidRPr="00546757" w:rsidRDefault="00490345" w:rsidP="00490345">
      <w:pPr>
        <w:rPr>
          <w:rFonts w:ascii="Times New Roman" w:hAnsi="Times New Roman" w:cs="Times New Roman"/>
          <w:sz w:val="24"/>
          <w:szCs w:val="24"/>
        </w:rPr>
      </w:pPr>
    </w:p>
    <w:p w14:paraId="5719731F" w14:textId="77777777" w:rsidR="00490345" w:rsidRPr="00546757" w:rsidRDefault="00490345" w:rsidP="005A3FA0">
      <w:pPr>
        <w:jc w:val="both"/>
        <w:rPr>
          <w:rFonts w:ascii="Times New Roman" w:hAnsi="Times New Roman" w:cs="Times New Roman"/>
          <w:sz w:val="24"/>
          <w:szCs w:val="24"/>
        </w:rPr>
      </w:pPr>
      <w:r w:rsidRPr="00546757">
        <w:rPr>
          <w:rFonts w:ascii="Times New Roman" w:hAnsi="Times New Roman" w:cs="Times New Roman"/>
          <w:sz w:val="24"/>
          <w:szCs w:val="24"/>
        </w:rPr>
        <w:t>Yukarıda özet olarak belirtilen 27.07.2020 Tarihli Eğitim Kurumlarında ‘Hijyen şartlarının geliştirilmesi, Enfeksiyon Önleme ve Kontrol Kılavuzu’nda yer alan önlemlere rağmen Covid-19 belirtisi gösteren Personel,</w:t>
      </w:r>
      <w:r w:rsidR="005A3FA0">
        <w:rPr>
          <w:rFonts w:ascii="Times New Roman" w:hAnsi="Times New Roman" w:cs="Times New Roman"/>
          <w:sz w:val="24"/>
          <w:szCs w:val="24"/>
        </w:rPr>
        <w:t xml:space="preserve"> </w:t>
      </w:r>
      <w:r w:rsidRPr="00546757">
        <w:rPr>
          <w:rFonts w:ascii="Times New Roman" w:hAnsi="Times New Roman" w:cs="Times New Roman"/>
          <w:sz w:val="24"/>
          <w:szCs w:val="24"/>
        </w:rPr>
        <w:t>Öğrenci,</w:t>
      </w:r>
      <w:r w:rsidR="005A3FA0">
        <w:rPr>
          <w:rFonts w:ascii="Times New Roman" w:hAnsi="Times New Roman" w:cs="Times New Roman"/>
          <w:sz w:val="24"/>
          <w:szCs w:val="24"/>
        </w:rPr>
        <w:t xml:space="preserve"> </w:t>
      </w:r>
      <w:r w:rsidRPr="00546757">
        <w:rPr>
          <w:rFonts w:ascii="Times New Roman" w:hAnsi="Times New Roman" w:cs="Times New Roman"/>
          <w:sz w:val="24"/>
          <w:szCs w:val="24"/>
        </w:rPr>
        <w:t>Veli ve Ziyaretçi olması durumunda ise aşağıdaki yollar izlenecektir.</w:t>
      </w:r>
    </w:p>
    <w:p w14:paraId="066252B1" w14:textId="77777777" w:rsidR="00293144" w:rsidRPr="00546757" w:rsidRDefault="00293144" w:rsidP="00490345">
      <w:pPr>
        <w:rPr>
          <w:rFonts w:ascii="Times New Roman" w:hAnsi="Times New Roman" w:cs="Times New Roman"/>
          <w:sz w:val="24"/>
          <w:szCs w:val="24"/>
        </w:rPr>
      </w:pPr>
    </w:p>
    <w:p w14:paraId="050B0F65" w14:textId="77777777" w:rsidR="00293144" w:rsidRDefault="00293144" w:rsidP="00490345">
      <w:pPr>
        <w:rPr>
          <w:rFonts w:ascii="Times New Roman" w:hAnsi="Times New Roman" w:cs="Times New Roman"/>
          <w:sz w:val="24"/>
          <w:szCs w:val="24"/>
        </w:rPr>
      </w:pPr>
    </w:p>
    <w:p w14:paraId="145A46EC" w14:textId="77777777" w:rsidR="005A3FA0" w:rsidRDefault="005A3FA0" w:rsidP="00490345">
      <w:pPr>
        <w:rPr>
          <w:rFonts w:ascii="Times New Roman" w:hAnsi="Times New Roman" w:cs="Times New Roman"/>
          <w:sz w:val="24"/>
          <w:szCs w:val="24"/>
        </w:rPr>
      </w:pPr>
    </w:p>
    <w:p w14:paraId="665F8C2C" w14:textId="77777777" w:rsidR="003B28AA" w:rsidRDefault="003B28AA" w:rsidP="00490345">
      <w:pPr>
        <w:rPr>
          <w:rFonts w:ascii="Times New Roman" w:hAnsi="Times New Roman" w:cs="Times New Roman"/>
          <w:sz w:val="24"/>
          <w:szCs w:val="24"/>
        </w:rPr>
      </w:pPr>
    </w:p>
    <w:p w14:paraId="7A9155EA" w14:textId="77777777" w:rsidR="005A3FA0" w:rsidRDefault="005A3FA0" w:rsidP="00490345">
      <w:pPr>
        <w:rPr>
          <w:rFonts w:ascii="Times New Roman" w:hAnsi="Times New Roman" w:cs="Times New Roman"/>
          <w:sz w:val="24"/>
          <w:szCs w:val="24"/>
        </w:rPr>
      </w:pPr>
    </w:p>
    <w:p w14:paraId="3499DB5C" w14:textId="77777777" w:rsidR="005A3FA0" w:rsidRPr="00FF00F4" w:rsidRDefault="005A3FA0" w:rsidP="00490345">
      <w:pPr>
        <w:rPr>
          <w:rFonts w:ascii="Times New Roman" w:hAnsi="Times New Roman" w:cs="Times New Roman"/>
          <w:sz w:val="24"/>
          <w:szCs w:val="24"/>
        </w:rPr>
      </w:pPr>
    </w:p>
    <w:p w14:paraId="0D811AE3" w14:textId="77777777" w:rsidR="00490345" w:rsidRDefault="00490345" w:rsidP="00490345">
      <w:pPr>
        <w:rPr>
          <w:rFonts w:ascii="Times New Roman" w:hAnsi="Times New Roman" w:cs="Times New Roman"/>
          <w:sz w:val="28"/>
          <w:szCs w:val="28"/>
        </w:rPr>
      </w:pPr>
    </w:p>
    <w:tbl>
      <w:tblPr>
        <w:tblStyle w:val="TabloKlavuzu"/>
        <w:tblW w:w="10206" w:type="dxa"/>
        <w:tblInd w:w="-459" w:type="dxa"/>
        <w:tblLook w:val="04A0" w:firstRow="1" w:lastRow="0" w:firstColumn="1" w:lastColumn="0" w:noHBand="0" w:noVBand="1"/>
      </w:tblPr>
      <w:tblGrid>
        <w:gridCol w:w="5670"/>
        <w:gridCol w:w="142"/>
        <w:gridCol w:w="1985"/>
        <w:gridCol w:w="2409"/>
      </w:tblGrid>
      <w:tr w:rsidR="00490345" w14:paraId="3B8C6C98" w14:textId="77777777" w:rsidTr="005A3FA0">
        <w:tc>
          <w:tcPr>
            <w:tcW w:w="10206" w:type="dxa"/>
            <w:gridSpan w:val="4"/>
          </w:tcPr>
          <w:p w14:paraId="2CF12E5D" w14:textId="77777777" w:rsidR="00490345" w:rsidRDefault="00490345" w:rsidP="00490345">
            <w:pPr>
              <w:jc w:val="center"/>
              <w:rPr>
                <w:rFonts w:ascii="Times New Roman" w:hAnsi="Times New Roman" w:cs="Times New Roman"/>
                <w:sz w:val="28"/>
                <w:szCs w:val="28"/>
              </w:rPr>
            </w:pPr>
            <w:r w:rsidRPr="00490345">
              <w:rPr>
                <w:rFonts w:ascii="Times New Roman" w:hAnsi="Times New Roman" w:cs="Times New Roman"/>
                <w:sz w:val="28"/>
                <w:szCs w:val="28"/>
              </w:rPr>
              <w:t>ÖĞRENCİ, ÖĞRETMEN, DİĞER ÇALIŞAN VE TÜM PAYDAŞLAR İLE İLGİLİ KURUMDA ALINACAK COVİD-19 ÖNLEMLERİ</w:t>
            </w:r>
          </w:p>
        </w:tc>
      </w:tr>
      <w:tr w:rsidR="00490345" w14:paraId="75CC3098" w14:textId="77777777" w:rsidTr="005A3FA0">
        <w:tc>
          <w:tcPr>
            <w:tcW w:w="5812" w:type="dxa"/>
            <w:gridSpan w:val="2"/>
          </w:tcPr>
          <w:p w14:paraId="152ECFA6" w14:textId="77777777" w:rsidR="00490345" w:rsidRPr="00490345" w:rsidRDefault="00490345" w:rsidP="00490345">
            <w:pPr>
              <w:rPr>
                <w:rFonts w:ascii="Times New Roman" w:hAnsi="Times New Roman" w:cs="Times New Roman"/>
                <w:sz w:val="28"/>
                <w:szCs w:val="28"/>
              </w:rPr>
            </w:pPr>
            <w:r w:rsidRPr="00490345">
              <w:rPr>
                <w:rFonts w:ascii="Times New Roman" w:hAnsi="Times New Roman" w:cs="Times New Roman"/>
                <w:color w:val="000000" w:themeColor="text1"/>
                <w:sz w:val="28"/>
                <w:szCs w:val="28"/>
              </w:rPr>
              <w:t>TEDBİRLER</w:t>
            </w:r>
          </w:p>
        </w:tc>
        <w:tc>
          <w:tcPr>
            <w:tcW w:w="1985" w:type="dxa"/>
          </w:tcPr>
          <w:p w14:paraId="3FE0D145" w14:textId="77777777" w:rsidR="00490345" w:rsidRPr="00490345" w:rsidRDefault="00490345" w:rsidP="00490345">
            <w:pPr>
              <w:rPr>
                <w:rFonts w:ascii="Times New Roman" w:hAnsi="Times New Roman" w:cs="Times New Roman"/>
                <w:sz w:val="28"/>
                <w:szCs w:val="28"/>
              </w:rPr>
            </w:pPr>
            <w:r w:rsidRPr="00490345">
              <w:rPr>
                <w:rFonts w:ascii="Times New Roman" w:hAnsi="Times New Roman" w:cs="Times New Roman"/>
                <w:sz w:val="28"/>
                <w:szCs w:val="28"/>
              </w:rPr>
              <w:t>UYGULAMA SORUMLUSU</w:t>
            </w:r>
          </w:p>
        </w:tc>
        <w:tc>
          <w:tcPr>
            <w:tcW w:w="2409" w:type="dxa"/>
          </w:tcPr>
          <w:p w14:paraId="2EC92639" w14:textId="77777777" w:rsidR="00490345" w:rsidRPr="00490345" w:rsidRDefault="00490345" w:rsidP="00490345">
            <w:pPr>
              <w:rPr>
                <w:rFonts w:ascii="Times New Roman" w:hAnsi="Times New Roman" w:cs="Times New Roman"/>
                <w:sz w:val="28"/>
                <w:szCs w:val="28"/>
              </w:rPr>
            </w:pPr>
            <w:r w:rsidRPr="00490345">
              <w:rPr>
                <w:rFonts w:ascii="Times New Roman" w:hAnsi="Times New Roman" w:cs="Times New Roman"/>
                <w:sz w:val="28"/>
                <w:szCs w:val="28"/>
              </w:rPr>
              <w:t>AÇIKLAMA</w:t>
            </w:r>
          </w:p>
        </w:tc>
      </w:tr>
      <w:tr w:rsidR="00490345" w14:paraId="7F8A0766" w14:textId="77777777" w:rsidTr="005A3FA0">
        <w:tc>
          <w:tcPr>
            <w:tcW w:w="5812" w:type="dxa"/>
            <w:gridSpan w:val="2"/>
          </w:tcPr>
          <w:p w14:paraId="357139E5" w14:textId="77777777" w:rsidR="00490345" w:rsidRPr="00293144" w:rsidRDefault="00490345" w:rsidP="00490345">
            <w:pPr>
              <w:rPr>
                <w:rFonts w:ascii="Times New Roman" w:hAnsi="Times New Roman" w:cs="Times New Roman"/>
                <w:sz w:val="28"/>
                <w:szCs w:val="28"/>
              </w:rPr>
            </w:pPr>
            <w:r w:rsidRPr="00293144">
              <w:rPr>
                <w:rFonts w:ascii="Times New Roman" w:hAnsi="Times New Roman" w:cs="Times New Roman"/>
                <w:spacing w:val="-5"/>
                <w:w w:val="95"/>
                <w:sz w:val="28"/>
                <w:szCs w:val="28"/>
              </w:rPr>
              <w:t>Kurumda dezenfektanlar herkesin rahatlıkla görebileceği noktalara bırakılmalı ve uyarı levhalarıyla yerleri belirtilmelidir. Görevli bir personel tarafından dezenfektanların sürekli dolu kalmaları sağlanmalıdır.</w:t>
            </w:r>
          </w:p>
        </w:tc>
        <w:tc>
          <w:tcPr>
            <w:tcW w:w="1985" w:type="dxa"/>
          </w:tcPr>
          <w:p w14:paraId="53C6D7A3" w14:textId="77777777" w:rsidR="00490345" w:rsidRDefault="005A3FA0" w:rsidP="00490345">
            <w:pPr>
              <w:rPr>
                <w:rFonts w:ascii="Times New Roman" w:hAnsi="Times New Roman" w:cs="Times New Roman"/>
                <w:sz w:val="28"/>
                <w:szCs w:val="28"/>
              </w:rPr>
            </w:pPr>
            <w:r>
              <w:rPr>
                <w:rFonts w:ascii="Times New Roman" w:hAnsi="Times New Roman" w:cs="Times New Roman"/>
                <w:sz w:val="28"/>
                <w:szCs w:val="28"/>
              </w:rPr>
              <w:t>Temizlik Personeli</w:t>
            </w:r>
          </w:p>
        </w:tc>
        <w:tc>
          <w:tcPr>
            <w:tcW w:w="2409" w:type="dxa"/>
          </w:tcPr>
          <w:p w14:paraId="0E4B7311" w14:textId="77777777" w:rsidR="00490345" w:rsidRDefault="00AC1391" w:rsidP="00490345">
            <w:pPr>
              <w:rPr>
                <w:rFonts w:ascii="Times New Roman" w:hAnsi="Times New Roman" w:cs="Times New Roman"/>
                <w:sz w:val="28"/>
                <w:szCs w:val="28"/>
              </w:rPr>
            </w:pPr>
            <w:r>
              <w:rPr>
                <w:rFonts w:ascii="Times New Roman" w:hAnsi="Times New Roman" w:cs="Times New Roman"/>
                <w:sz w:val="28"/>
                <w:szCs w:val="28"/>
              </w:rPr>
              <w:t>Kontrol Nöbetçiler</w:t>
            </w:r>
          </w:p>
        </w:tc>
      </w:tr>
      <w:tr w:rsidR="00490345" w14:paraId="5B5C3799" w14:textId="77777777" w:rsidTr="005A3FA0">
        <w:tc>
          <w:tcPr>
            <w:tcW w:w="5812" w:type="dxa"/>
            <w:gridSpan w:val="2"/>
          </w:tcPr>
          <w:p w14:paraId="6D4AC50B" w14:textId="77777777" w:rsidR="001775AA" w:rsidRPr="00490345" w:rsidRDefault="00490345" w:rsidP="00293144">
            <w:pPr>
              <w:rPr>
                <w:rFonts w:ascii="Times New Roman" w:hAnsi="Times New Roman" w:cs="Times New Roman"/>
                <w:sz w:val="28"/>
                <w:szCs w:val="28"/>
              </w:rPr>
            </w:pPr>
            <w:r w:rsidRPr="00490345">
              <w:rPr>
                <w:rFonts w:ascii="Times New Roman" w:hAnsi="Times New Roman" w:cs="Times New Roman"/>
                <w:sz w:val="28"/>
                <w:szCs w:val="28"/>
              </w:rPr>
              <w:t>Okula girişte öğrenciler fiziksel mesafe kurallarına uygun olarak içeri alınmalıdır. Okul bahçe girişinde öğrenci, öğretmen ve diğer çalışanların ateşleri temassız ateş ölçerle ölçüldükten sonra içeri alınmalıdır. Okul içerisinde ağız ve burnun maske ile kapatılması şarttır</w:t>
            </w:r>
          </w:p>
        </w:tc>
        <w:tc>
          <w:tcPr>
            <w:tcW w:w="1985" w:type="dxa"/>
          </w:tcPr>
          <w:p w14:paraId="687633E6" w14:textId="77777777" w:rsidR="00490345" w:rsidRDefault="005A3FA0" w:rsidP="00490345">
            <w:pPr>
              <w:rPr>
                <w:rFonts w:ascii="Times New Roman" w:hAnsi="Times New Roman" w:cs="Times New Roman"/>
                <w:sz w:val="28"/>
                <w:szCs w:val="28"/>
              </w:rPr>
            </w:pPr>
            <w:r>
              <w:rPr>
                <w:rFonts w:ascii="Times New Roman" w:hAnsi="Times New Roman" w:cs="Times New Roman"/>
                <w:sz w:val="28"/>
                <w:szCs w:val="28"/>
              </w:rPr>
              <w:t>Nöbetçiler</w:t>
            </w:r>
          </w:p>
        </w:tc>
        <w:tc>
          <w:tcPr>
            <w:tcW w:w="2409" w:type="dxa"/>
          </w:tcPr>
          <w:p w14:paraId="19B1F6F8" w14:textId="77777777" w:rsidR="00490345" w:rsidRDefault="00490345" w:rsidP="00490345">
            <w:pPr>
              <w:rPr>
                <w:rFonts w:ascii="Times New Roman" w:hAnsi="Times New Roman" w:cs="Times New Roman"/>
                <w:sz w:val="28"/>
                <w:szCs w:val="28"/>
              </w:rPr>
            </w:pPr>
          </w:p>
        </w:tc>
      </w:tr>
      <w:tr w:rsidR="00490345" w14:paraId="5E8C1856" w14:textId="77777777" w:rsidTr="005A3FA0">
        <w:tc>
          <w:tcPr>
            <w:tcW w:w="5812" w:type="dxa"/>
            <w:gridSpan w:val="2"/>
          </w:tcPr>
          <w:p w14:paraId="7BCDC890" w14:textId="77777777" w:rsidR="00490345" w:rsidRDefault="001775AA" w:rsidP="00490345">
            <w:pPr>
              <w:rPr>
                <w:rFonts w:ascii="Times New Roman" w:hAnsi="Times New Roman" w:cs="Times New Roman"/>
                <w:sz w:val="28"/>
                <w:szCs w:val="28"/>
              </w:rPr>
            </w:pPr>
            <w:r w:rsidRPr="001775AA">
              <w:rPr>
                <w:rFonts w:ascii="Times New Roman" w:hAnsi="Times New Roman" w:cs="Times New Roman"/>
                <w:sz w:val="28"/>
                <w:szCs w:val="28"/>
              </w:rPr>
              <w:t>Sınıflarda öğrencilerin oturma şekilleri fiziksel mesafe kurallarına uygun bir şekilde düzenlenmelidir. Öğrenciler yerlerine oturduktan sonra maskelerini çıkarabilirler. Her teneffüste tüm pencereler açılarak sınıfların havalandırılmalıdır. Her öğrenci sürekli aynı sırada oturmalı ve kesinlikle yer değişmemelidir.</w:t>
            </w:r>
          </w:p>
        </w:tc>
        <w:tc>
          <w:tcPr>
            <w:tcW w:w="1985" w:type="dxa"/>
          </w:tcPr>
          <w:p w14:paraId="2094304E" w14:textId="77777777" w:rsidR="00490345" w:rsidRDefault="005A3FA0" w:rsidP="00490345">
            <w:pPr>
              <w:rPr>
                <w:rFonts w:ascii="Times New Roman" w:hAnsi="Times New Roman" w:cs="Times New Roman"/>
                <w:sz w:val="28"/>
                <w:szCs w:val="28"/>
              </w:rPr>
            </w:pPr>
            <w:r>
              <w:rPr>
                <w:rFonts w:ascii="Times New Roman" w:hAnsi="Times New Roman" w:cs="Times New Roman"/>
                <w:sz w:val="28"/>
                <w:szCs w:val="28"/>
              </w:rPr>
              <w:t>Ders öğretmeni</w:t>
            </w:r>
          </w:p>
        </w:tc>
        <w:tc>
          <w:tcPr>
            <w:tcW w:w="2409" w:type="dxa"/>
          </w:tcPr>
          <w:p w14:paraId="700DDAB4" w14:textId="77777777" w:rsidR="00490345" w:rsidRDefault="005A3FA0" w:rsidP="00490345">
            <w:pPr>
              <w:rPr>
                <w:rFonts w:ascii="Times New Roman" w:hAnsi="Times New Roman" w:cs="Times New Roman"/>
                <w:sz w:val="28"/>
                <w:szCs w:val="28"/>
              </w:rPr>
            </w:pPr>
            <w:r>
              <w:rPr>
                <w:rFonts w:ascii="Times New Roman" w:hAnsi="Times New Roman" w:cs="Times New Roman"/>
                <w:sz w:val="28"/>
                <w:szCs w:val="28"/>
              </w:rPr>
              <w:t>Sınıf sıra listesi, oturum planıdır.</w:t>
            </w:r>
          </w:p>
        </w:tc>
      </w:tr>
      <w:tr w:rsidR="00490345" w14:paraId="59B4D690" w14:textId="77777777" w:rsidTr="005A3FA0">
        <w:tc>
          <w:tcPr>
            <w:tcW w:w="5812" w:type="dxa"/>
            <w:gridSpan w:val="2"/>
          </w:tcPr>
          <w:p w14:paraId="3F8E7947" w14:textId="77777777" w:rsidR="005A3FA0" w:rsidRDefault="001775AA" w:rsidP="001775AA">
            <w:pPr>
              <w:rPr>
                <w:rFonts w:ascii="Times New Roman" w:hAnsi="Times New Roman" w:cs="Times New Roman"/>
                <w:sz w:val="28"/>
                <w:szCs w:val="28"/>
              </w:rPr>
            </w:pPr>
            <w:r w:rsidRPr="001775AA">
              <w:rPr>
                <w:rFonts w:ascii="Times New Roman" w:hAnsi="Times New Roman" w:cs="Times New Roman"/>
                <w:sz w:val="28"/>
                <w:szCs w:val="28"/>
              </w:rPr>
              <w:t xml:space="preserve">Kurum içerisinde karantina veya izolasyon odası belirlenmelidir. Şüpheli bir durumda COVİD-19 belirtileri gösteren kişi hemen karantina odasına alınarak izolasyonu sağlanmalıdır. Temas ettiği kişiler tespit edilerek onlar da izole edilmelidir. </w:t>
            </w:r>
          </w:p>
          <w:p w14:paraId="57CF710F" w14:textId="77777777" w:rsidR="001775AA" w:rsidRPr="001775AA" w:rsidRDefault="001775AA" w:rsidP="001775AA">
            <w:pPr>
              <w:rPr>
                <w:rFonts w:ascii="Times New Roman" w:hAnsi="Times New Roman" w:cs="Times New Roman"/>
                <w:sz w:val="28"/>
                <w:szCs w:val="28"/>
              </w:rPr>
            </w:pPr>
            <w:r w:rsidRPr="001775AA">
              <w:rPr>
                <w:rFonts w:ascii="Times New Roman" w:hAnsi="Times New Roman" w:cs="Times New Roman"/>
                <w:sz w:val="28"/>
                <w:szCs w:val="28"/>
              </w:rPr>
              <w:t>184 SABİM veya 112 Acil yardımdan destek talep edilmelidir. Kontamine olmuş alanlar derhal dezenfekte edilmelidir. Kişinin ailesi bilgilendirilmelidir.</w:t>
            </w:r>
          </w:p>
          <w:p w14:paraId="4C31253D" w14:textId="77777777" w:rsidR="005A3FA0" w:rsidRDefault="005A3FA0" w:rsidP="001775AA">
            <w:pPr>
              <w:rPr>
                <w:rFonts w:ascii="Times New Roman" w:hAnsi="Times New Roman" w:cs="Times New Roman"/>
                <w:sz w:val="28"/>
                <w:szCs w:val="28"/>
              </w:rPr>
            </w:pPr>
          </w:p>
          <w:p w14:paraId="146E785E" w14:textId="77777777" w:rsidR="00490345" w:rsidRDefault="001775AA" w:rsidP="001775AA">
            <w:pPr>
              <w:rPr>
                <w:rFonts w:ascii="Times New Roman" w:hAnsi="Times New Roman" w:cs="Times New Roman"/>
                <w:sz w:val="28"/>
                <w:szCs w:val="28"/>
              </w:rPr>
            </w:pPr>
            <w:r w:rsidRPr="001775AA">
              <w:rPr>
                <w:rFonts w:ascii="Times New Roman" w:hAnsi="Times New Roman" w:cs="Times New Roman"/>
                <w:sz w:val="28"/>
                <w:szCs w:val="28"/>
              </w:rPr>
              <w:lastRenderedPageBreak/>
              <w:t>Her şüpheli durumun COVİD-19 olmayacağı ile alakalı öğrenciye veya çalışana psikolojik destek verilmelidir</w:t>
            </w:r>
          </w:p>
          <w:p w14:paraId="6D0C7481" w14:textId="77777777" w:rsidR="005A3FA0" w:rsidRDefault="005A3FA0" w:rsidP="001775AA">
            <w:pPr>
              <w:rPr>
                <w:rFonts w:ascii="Times New Roman" w:hAnsi="Times New Roman" w:cs="Times New Roman"/>
                <w:sz w:val="28"/>
                <w:szCs w:val="28"/>
              </w:rPr>
            </w:pPr>
          </w:p>
        </w:tc>
        <w:tc>
          <w:tcPr>
            <w:tcW w:w="1985" w:type="dxa"/>
          </w:tcPr>
          <w:p w14:paraId="11DE6836" w14:textId="77777777" w:rsidR="00490345" w:rsidRDefault="005A3FA0" w:rsidP="00490345">
            <w:pPr>
              <w:rPr>
                <w:rFonts w:ascii="Times New Roman" w:hAnsi="Times New Roman" w:cs="Times New Roman"/>
                <w:sz w:val="28"/>
                <w:szCs w:val="28"/>
              </w:rPr>
            </w:pPr>
            <w:r>
              <w:rPr>
                <w:rFonts w:ascii="Times New Roman" w:hAnsi="Times New Roman" w:cs="Times New Roman"/>
                <w:sz w:val="28"/>
                <w:szCs w:val="28"/>
              </w:rPr>
              <w:lastRenderedPageBreak/>
              <w:t>Karantina odası 2.kat revirdir.</w:t>
            </w:r>
          </w:p>
        </w:tc>
        <w:tc>
          <w:tcPr>
            <w:tcW w:w="2409" w:type="dxa"/>
          </w:tcPr>
          <w:p w14:paraId="1C509019" w14:textId="77777777" w:rsidR="00490345" w:rsidRDefault="00490345" w:rsidP="00490345">
            <w:pPr>
              <w:rPr>
                <w:rFonts w:ascii="Times New Roman" w:hAnsi="Times New Roman" w:cs="Times New Roman"/>
                <w:sz w:val="28"/>
                <w:szCs w:val="28"/>
              </w:rPr>
            </w:pPr>
          </w:p>
        </w:tc>
      </w:tr>
      <w:tr w:rsidR="00490345" w14:paraId="024F4DF8" w14:textId="77777777" w:rsidTr="005A3FA0">
        <w:tc>
          <w:tcPr>
            <w:tcW w:w="5812" w:type="dxa"/>
            <w:gridSpan w:val="2"/>
          </w:tcPr>
          <w:p w14:paraId="09983718" w14:textId="77777777" w:rsidR="00490345" w:rsidRDefault="001775AA" w:rsidP="00490345">
            <w:pPr>
              <w:rPr>
                <w:rFonts w:ascii="Times New Roman" w:hAnsi="Times New Roman" w:cs="Times New Roman"/>
                <w:sz w:val="28"/>
                <w:szCs w:val="28"/>
              </w:rPr>
            </w:pPr>
            <w:r w:rsidRPr="001775AA">
              <w:rPr>
                <w:rFonts w:ascii="Times New Roman" w:hAnsi="Times New Roman" w:cs="Times New Roman"/>
                <w:sz w:val="28"/>
                <w:szCs w:val="28"/>
              </w:rPr>
              <w:t>Temel el hijyeni ve etkin maske kullanımı eğitimleri uygulamalı olarak çalışanlara verilmeli, uygun afişlerle çalışanların farkındalıkları arttırılmalıdır.</w:t>
            </w:r>
            <w:r w:rsidR="005A3FA0">
              <w:rPr>
                <w:rFonts w:ascii="Times New Roman" w:hAnsi="Times New Roman" w:cs="Times New Roman"/>
                <w:sz w:val="28"/>
                <w:szCs w:val="28"/>
              </w:rPr>
              <w:t xml:space="preserve"> </w:t>
            </w:r>
            <w:r w:rsidRPr="001775AA">
              <w:rPr>
                <w:rFonts w:ascii="Times New Roman" w:hAnsi="Times New Roman" w:cs="Times New Roman"/>
                <w:sz w:val="28"/>
                <w:szCs w:val="28"/>
              </w:rPr>
              <w:t>En etkin el hijyeninin  su ve sabunla elleri yıkamak olduğu mutlaka belirtilmelidir.</w:t>
            </w:r>
          </w:p>
        </w:tc>
        <w:tc>
          <w:tcPr>
            <w:tcW w:w="1985" w:type="dxa"/>
          </w:tcPr>
          <w:p w14:paraId="2F8652F6" w14:textId="77777777" w:rsidR="00490345" w:rsidRDefault="005A3FA0" w:rsidP="00490345">
            <w:pPr>
              <w:rPr>
                <w:rFonts w:ascii="Times New Roman" w:hAnsi="Times New Roman" w:cs="Times New Roman"/>
                <w:sz w:val="28"/>
                <w:szCs w:val="28"/>
              </w:rPr>
            </w:pPr>
            <w:r>
              <w:rPr>
                <w:rFonts w:ascii="Times New Roman" w:hAnsi="Times New Roman" w:cs="Times New Roman"/>
                <w:sz w:val="28"/>
                <w:szCs w:val="28"/>
              </w:rPr>
              <w:t>Tüm öğretmenler</w:t>
            </w:r>
          </w:p>
        </w:tc>
        <w:tc>
          <w:tcPr>
            <w:tcW w:w="2409" w:type="dxa"/>
          </w:tcPr>
          <w:p w14:paraId="4F296688" w14:textId="77777777" w:rsidR="00490345" w:rsidRDefault="00490345" w:rsidP="00490345">
            <w:pPr>
              <w:rPr>
                <w:rFonts w:ascii="Times New Roman" w:hAnsi="Times New Roman" w:cs="Times New Roman"/>
                <w:sz w:val="28"/>
                <w:szCs w:val="28"/>
              </w:rPr>
            </w:pPr>
          </w:p>
        </w:tc>
      </w:tr>
      <w:tr w:rsidR="00490345" w14:paraId="3DEEECAD" w14:textId="77777777" w:rsidTr="005A3FA0">
        <w:tc>
          <w:tcPr>
            <w:tcW w:w="5812" w:type="dxa"/>
            <w:gridSpan w:val="2"/>
          </w:tcPr>
          <w:p w14:paraId="376EDF69" w14:textId="77777777" w:rsidR="00490345" w:rsidRDefault="001775AA" w:rsidP="00490345">
            <w:pPr>
              <w:rPr>
                <w:rFonts w:ascii="Times New Roman" w:hAnsi="Times New Roman" w:cs="Times New Roman"/>
                <w:sz w:val="28"/>
                <w:szCs w:val="28"/>
              </w:rPr>
            </w:pPr>
            <w:r w:rsidRPr="001775AA">
              <w:rPr>
                <w:rFonts w:ascii="Times New Roman" w:hAnsi="Times New Roman" w:cs="Times New Roman"/>
                <w:sz w:val="28"/>
                <w:szCs w:val="28"/>
              </w:rPr>
              <w:t>COVID-19 semptomları ve kişisel hijyen önlemleri üzerine personel eğitimleri verilmeli, eğitimler kurum içerisine asılacak afişlerle desteklenmelidir.</w:t>
            </w:r>
          </w:p>
        </w:tc>
        <w:tc>
          <w:tcPr>
            <w:tcW w:w="1985" w:type="dxa"/>
          </w:tcPr>
          <w:p w14:paraId="337DA174" w14:textId="77777777" w:rsidR="00490345" w:rsidRDefault="005A3FA0" w:rsidP="00490345">
            <w:pPr>
              <w:rPr>
                <w:rFonts w:ascii="Times New Roman" w:hAnsi="Times New Roman" w:cs="Times New Roman"/>
                <w:sz w:val="28"/>
                <w:szCs w:val="28"/>
              </w:rPr>
            </w:pPr>
            <w:r>
              <w:rPr>
                <w:rFonts w:ascii="Times New Roman" w:hAnsi="Times New Roman" w:cs="Times New Roman"/>
                <w:sz w:val="28"/>
                <w:szCs w:val="28"/>
              </w:rPr>
              <w:t>Müdür yard.</w:t>
            </w:r>
          </w:p>
        </w:tc>
        <w:tc>
          <w:tcPr>
            <w:tcW w:w="2409" w:type="dxa"/>
          </w:tcPr>
          <w:p w14:paraId="75A7B59B" w14:textId="77777777" w:rsidR="00490345" w:rsidRDefault="00490345" w:rsidP="00490345">
            <w:pPr>
              <w:rPr>
                <w:rFonts w:ascii="Times New Roman" w:hAnsi="Times New Roman" w:cs="Times New Roman"/>
                <w:sz w:val="28"/>
                <w:szCs w:val="28"/>
              </w:rPr>
            </w:pPr>
          </w:p>
        </w:tc>
      </w:tr>
      <w:tr w:rsidR="001775AA" w14:paraId="346716CA" w14:textId="77777777" w:rsidTr="005A3FA0">
        <w:tc>
          <w:tcPr>
            <w:tcW w:w="5812" w:type="dxa"/>
            <w:gridSpan w:val="2"/>
          </w:tcPr>
          <w:p w14:paraId="11FA7BF2" w14:textId="77777777" w:rsidR="001775AA" w:rsidRPr="00293144" w:rsidRDefault="001775AA" w:rsidP="00293144">
            <w:pPr>
              <w:rPr>
                <w:rFonts w:ascii="Times New Roman" w:hAnsi="Times New Roman" w:cs="Times New Roman"/>
                <w:sz w:val="28"/>
                <w:szCs w:val="28"/>
              </w:rPr>
            </w:pPr>
            <w:r w:rsidRPr="00293144">
              <w:rPr>
                <w:rFonts w:ascii="Times New Roman" w:hAnsi="Times New Roman" w:cs="Times New Roman"/>
                <w:sz w:val="28"/>
                <w:szCs w:val="28"/>
              </w:rPr>
              <w:t>El hijyen ürünleri, maske, gözlük gibi kişisel koruyucu ekipmanlar ilgili personel için yeterli düzeyde temin edilmeli ve sürekliliği sağlanmalıdır.</w:t>
            </w:r>
          </w:p>
        </w:tc>
        <w:tc>
          <w:tcPr>
            <w:tcW w:w="1985" w:type="dxa"/>
          </w:tcPr>
          <w:p w14:paraId="5171B73F" w14:textId="77777777" w:rsidR="001775AA" w:rsidRDefault="005A3FA0" w:rsidP="00490345">
            <w:pPr>
              <w:rPr>
                <w:rFonts w:ascii="Times New Roman" w:hAnsi="Times New Roman" w:cs="Times New Roman"/>
                <w:sz w:val="28"/>
                <w:szCs w:val="28"/>
              </w:rPr>
            </w:pPr>
            <w:r>
              <w:rPr>
                <w:rFonts w:ascii="Times New Roman" w:hAnsi="Times New Roman" w:cs="Times New Roman"/>
                <w:sz w:val="28"/>
                <w:szCs w:val="28"/>
              </w:rPr>
              <w:t>Okul Müdürü</w:t>
            </w:r>
          </w:p>
        </w:tc>
        <w:tc>
          <w:tcPr>
            <w:tcW w:w="2409" w:type="dxa"/>
          </w:tcPr>
          <w:p w14:paraId="128FDEE8" w14:textId="77777777" w:rsidR="001775AA" w:rsidRDefault="001775AA" w:rsidP="00490345">
            <w:pPr>
              <w:rPr>
                <w:rFonts w:ascii="Times New Roman" w:hAnsi="Times New Roman" w:cs="Times New Roman"/>
                <w:sz w:val="28"/>
                <w:szCs w:val="28"/>
              </w:rPr>
            </w:pPr>
          </w:p>
        </w:tc>
      </w:tr>
      <w:tr w:rsidR="001775AA" w14:paraId="464E6AC4" w14:textId="77777777" w:rsidTr="005A3FA0">
        <w:tc>
          <w:tcPr>
            <w:tcW w:w="5812" w:type="dxa"/>
            <w:gridSpan w:val="2"/>
          </w:tcPr>
          <w:p w14:paraId="71E2192C" w14:textId="77777777" w:rsidR="001775AA" w:rsidRPr="00293144" w:rsidRDefault="001775AA" w:rsidP="005A3FA0">
            <w:pPr>
              <w:rPr>
                <w:rFonts w:ascii="Times New Roman" w:hAnsi="Times New Roman" w:cs="Times New Roman"/>
                <w:sz w:val="28"/>
                <w:szCs w:val="28"/>
              </w:rPr>
            </w:pPr>
            <w:r w:rsidRPr="00293144">
              <w:rPr>
                <w:rFonts w:ascii="Times New Roman" w:hAnsi="Times New Roman" w:cs="Times New Roman"/>
                <w:w w:val="95"/>
                <w:sz w:val="28"/>
                <w:szCs w:val="28"/>
              </w:rPr>
              <w:t>Kişisel koruyucu ekipmanların kullanımı konusunda Sağlık Bakanlığı ve Milli Eğitim Bakanlığının talimatlarına uyulmalı, talimatlara ilişkin personel bilgilendirmesi yapılmalı; uyum takibi yapılmalıdır</w:t>
            </w:r>
          </w:p>
        </w:tc>
        <w:tc>
          <w:tcPr>
            <w:tcW w:w="1985" w:type="dxa"/>
          </w:tcPr>
          <w:p w14:paraId="09ECAC5E" w14:textId="77777777" w:rsidR="001775AA" w:rsidRDefault="005A3FA0" w:rsidP="00490345">
            <w:pPr>
              <w:rPr>
                <w:rFonts w:ascii="Times New Roman" w:hAnsi="Times New Roman" w:cs="Times New Roman"/>
                <w:sz w:val="28"/>
                <w:szCs w:val="28"/>
              </w:rPr>
            </w:pPr>
            <w:r>
              <w:rPr>
                <w:rFonts w:ascii="Times New Roman" w:hAnsi="Times New Roman" w:cs="Times New Roman"/>
                <w:sz w:val="28"/>
                <w:szCs w:val="28"/>
              </w:rPr>
              <w:t>Okul Müdürü</w:t>
            </w:r>
          </w:p>
        </w:tc>
        <w:tc>
          <w:tcPr>
            <w:tcW w:w="2409" w:type="dxa"/>
          </w:tcPr>
          <w:p w14:paraId="579D3D88" w14:textId="77777777" w:rsidR="001775AA" w:rsidRDefault="001775AA" w:rsidP="00490345">
            <w:pPr>
              <w:rPr>
                <w:rFonts w:ascii="Times New Roman" w:hAnsi="Times New Roman" w:cs="Times New Roman"/>
                <w:sz w:val="28"/>
                <w:szCs w:val="28"/>
              </w:rPr>
            </w:pPr>
          </w:p>
        </w:tc>
      </w:tr>
      <w:tr w:rsidR="001775AA" w14:paraId="421FC430" w14:textId="77777777" w:rsidTr="005A3FA0">
        <w:tc>
          <w:tcPr>
            <w:tcW w:w="5812" w:type="dxa"/>
            <w:gridSpan w:val="2"/>
          </w:tcPr>
          <w:p w14:paraId="4962AB4F" w14:textId="77777777" w:rsidR="001775AA" w:rsidRDefault="002570E8" w:rsidP="00490345">
            <w:pPr>
              <w:rPr>
                <w:rFonts w:ascii="Times New Roman" w:hAnsi="Times New Roman" w:cs="Times New Roman"/>
                <w:sz w:val="28"/>
                <w:szCs w:val="28"/>
              </w:rPr>
            </w:pPr>
            <w:r w:rsidRPr="002570E8">
              <w:rPr>
                <w:rFonts w:ascii="Times New Roman" w:hAnsi="Times New Roman" w:cs="Times New Roman"/>
                <w:sz w:val="28"/>
                <w:szCs w:val="28"/>
              </w:rPr>
              <w:t>Maske, eldiven, tek kullanımlık mendiller ve hasta ve çalışanlardan kalan diğer atık malzemelerin atık yönetim süreçleri hakkında personel bilgilendirmesi yapılmalı, uygulamalar takip edilmelidir. Bu atık malzemeler için ayrı çöp torbaları sağlanmalı; çöplerin içeriğine temas edilmeden boşaltılması için gerekli uygulamalar yaptırılmalıdır.</w:t>
            </w:r>
          </w:p>
        </w:tc>
        <w:tc>
          <w:tcPr>
            <w:tcW w:w="1985" w:type="dxa"/>
          </w:tcPr>
          <w:p w14:paraId="6952C1D3" w14:textId="77777777" w:rsidR="001775AA" w:rsidRDefault="005A3FA0" w:rsidP="00490345">
            <w:pPr>
              <w:rPr>
                <w:rFonts w:ascii="Times New Roman" w:hAnsi="Times New Roman" w:cs="Times New Roman"/>
                <w:sz w:val="28"/>
                <w:szCs w:val="28"/>
              </w:rPr>
            </w:pPr>
            <w:r>
              <w:rPr>
                <w:rFonts w:ascii="Times New Roman" w:hAnsi="Times New Roman" w:cs="Times New Roman"/>
                <w:sz w:val="28"/>
                <w:szCs w:val="28"/>
              </w:rPr>
              <w:t>Okul Müdürü</w:t>
            </w:r>
          </w:p>
          <w:p w14:paraId="26E2AA79" w14:textId="77777777" w:rsidR="005A3FA0" w:rsidRDefault="005A3FA0" w:rsidP="00490345">
            <w:pPr>
              <w:rPr>
                <w:rFonts w:ascii="Times New Roman" w:hAnsi="Times New Roman" w:cs="Times New Roman"/>
                <w:sz w:val="28"/>
                <w:szCs w:val="28"/>
              </w:rPr>
            </w:pPr>
            <w:r>
              <w:rPr>
                <w:rFonts w:ascii="Times New Roman" w:hAnsi="Times New Roman" w:cs="Times New Roman"/>
                <w:sz w:val="28"/>
                <w:szCs w:val="28"/>
              </w:rPr>
              <w:t>Temizlik görevlileri</w:t>
            </w:r>
          </w:p>
        </w:tc>
        <w:tc>
          <w:tcPr>
            <w:tcW w:w="2409" w:type="dxa"/>
          </w:tcPr>
          <w:p w14:paraId="60B2B03B" w14:textId="77777777" w:rsidR="001775AA" w:rsidRDefault="001775AA" w:rsidP="00490345">
            <w:pPr>
              <w:rPr>
                <w:rFonts w:ascii="Times New Roman" w:hAnsi="Times New Roman" w:cs="Times New Roman"/>
                <w:sz w:val="28"/>
                <w:szCs w:val="28"/>
              </w:rPr>
            </w:pPr>
          </w:p>
        </w:tc>
      </w:tr>
      <w:tr w:rsidR="001775AA" w14:paraId="42922CCC" w14:textId="77777777" w:rsidTr="005A3FA0">
        <w:tc>
          <w:tcPr>
            <w:tcW w:w="5812" w:type="dxa"/>
            <w:gridSpan w:val="2"/>
          </w:tcPr>
          <w:p w14:paraId="57B64FD6" w14:textId="77777777" w:rsidR="001775AA" w:rsidRDefault="002570E8" w:rsidP="00490345">
            <w:pPr>
              <w:rPr>
                <w:rFonts w:ascii="Times New Roman" w:hAnsi="Times New Roman" w:cs="Times New Roman"/>
                <w:sz w:val="28"/>
                <w:szCs w:val="28"/>
              </w:rPr>
            </w:pPr>
            <w:r w:rsidRPr="002570E8">
              <w:rPr>
                <w:rFonts w:ascii="Times New Roman" w:hAnsi="Times New Roman" w:cs="Times New Roman"/>
                <w:sz w:val="28"/>
                <w:szCs w:val="28"/>
              </w:rPr>
              <w:t>Korunma yöntemlerine ilişkin verilen eğitimler belirli aralıklarla tazelenmeli, uygulamaları düzenli denetlenmelidir.</w:t>
            </w:r>
          </w:p>
        </w:tc>
        <w:tc>
          <w:tcPr>
            <w:tcW w:w="1985" w:type="dxa"/>
          </w:tcPr>
          <w:p w14:paraId="08219BE3" w14:textId="77777777" w:rsidR="001775AA" w:rsidRDefault="005A3FA0" w:rsidP="00490345">
            <w:pPr>
              <w:rPr>
                <w:rFonts w:ascii="Times New Roman" w:hAnsi="Times New Roman" w:cs="Times New Roman"/>
                <w:sz w:val="28"/>
                <w:szCs w:val="28"/>
              </w:rPr>
            </w:pPr>
            <w:r>
              <w:rPr>
                <w:rFonts w:ascii="Times New Roman" w:hAnsi="Times New Roman" w:cs="Times New Roman"/>
                <w:sz w:val="28"/>
                <w:szCs w:val="28"/>
              </w:rPr>
              <w:t>Okul Müdürü ve eğitim sorumluları</w:t>
            </w:r>
          </w:p>
        </w:tc>
        <w:tc>
          <w:tcPr>
            <w:tcW w:w="2409" w:type="dxa"/>
          </w:tcPr>
          <w:p w14:paraId="0C661076" w14:textId="77777777" w:rsidR="001775AA" w:rsidRDefault="001775AA" w:rsidP="00490345">
            <w:pPr>
              <w:rPr>
                <w:rFonts w:ascii="Times New Roman" w:hAnsi="Times New Roman" w:cs="Times New Roman"/>
                <w:sz w:val="28"/>
                <w:szCs w:val="28"/>
              </w:rPr>
            </w:pPr>
          </w:p>
        </w:tc>
      </w:tr>
      <w:tr w:rsidR="001775AA" w14:paraId="18756F2F" w14:textId="77777777" w:rsidTr="005A3FA0">
        <w:tc>
          <w:tcPr>
            <w:tcW w:w="5812" w:type="dxa"/>
            <w:gridSpan w:val="2"/>
          </w:tcPr>
          <w:p w14:paraId="7CCD7535" w14:textId="77777777" w:rsidR="001775AA" w:rsidRDefault="002570E8" w:rsidP="002570E8">
            <w:pPr>
              <w:rPr>
                <w:rFonts w:ascii="Times New Roman" w:hAnsi="Times New Roman" w:cs="Times New Roman"/>
                <w:sz w:val="28"/>
                <w:szCs w:val="28"/>
              </w:rPr>
            </w:pPr>
            <w:r w:rsidRPr="002570E8">
              <w:rPr>
                <w:rFonts w:ascii="Times New Roman" w:hAnsi="Times New Roman" w:cs="Times New Roman"/>
                <w:sz w:val="28"/>
                <w:szCs w:val="28"/>
              </w:rPr>
              <w:t>K</w:t>
            </w:r>
            <w:r>
              <w:rPr>
                <w:rFonts w:ascii="Times New Roman" w:hAnsi="Times New Roman" w:cs="Times New Roman"/>
                <w:sz w:val="28"/>
                <w:szCs w:val="28"/>
              </w:rPr>
              <w:t>u</w:t>
            </w:r>
            <w:r w:rsidRPr="002570E8">
              <w:rPr>
                <w:rFonts w:ascii="Times New Roman" w:hAnsi="Times New Roman" w:cs="Times New Roman"/>
                <w:sz w:val="28"/>
                <w:szCs w:val="28"/>
              </w:rPr>
              <w:t>rum personeli arasında en az 1,5 metre mesafe olması sağlanmalı; ekipman, araç ve gereçlerin ortak kullanımı önlenmelidir</w:t>
            </w:r>
          </w:p>
        </w:tc>
        <w:tc>
          <w:tcPr>
            <w:tcW w:w="1985" w:type="dxa"/>
          </w:tcPr>
          <w:p w14:paraId="7116700E" w14:textId="77777777" w:rsidR="001775AA" w:rsidRDefault="005A3FA0" w:rsidP="00490345">
            <w:pPr>
              <w:rPr>
                <w:rFonts w:ascii="Times New Roman" w:hAnsi="Times New Roman" w:cs="Times New Roman"/>
                <w:sz w:val="28"/>
                <w:szCs w:val="28"/>
              </w:rPr>
            </w:pPr>
            <w:r>
              <w:rPr>
                <w:rFonts w:ascii="Times New Roman" w:hAnsi="Times New Roman" w:cs="Times New Roman"/>
                <w:sz w:val="28"/>
                <w:szCs w:val="28"/>
              </w:rPr>
              <w:t>Tüm öğretmenler</w:t>
            </w:r>
          </w:p>
        </w:tc>
        <w:tc>
          <w:tcPr>
            <w:tcW w:w="2409" w:type="dxa"/>
          </w:tcPr>
          <w:p w14:paraId="04D5C865" w14:textId="77777777" w:rsidR="001775AA" w:rsidRDefault="001775AA" w:rsidP="00490345">
            <w:pPr>
              <w:rPr>
                <w:rFonts w:ascii="Times New Roman" w:hAnsi="Times New Roman" w:cs="Times New Roman"/>
                <w:sz w:val="28"/>
                <w:szCs w:val="28"/>
              </w:rPr>
            </w:pPr>
          </w:p>
        </w:tc>
      </w:tr>
      <w:tr w:rsidR="001775AA" w14:paraId="133E3AE1" w14:textId="77777777" w:rsidTr="005A3FA0">
        <w:tc>
          <w:tcPr>
            <w:tcW w:w="5812" w:type="dxa"/>
            <w:gridSpan w:val="2"/>
          </w:tcPr>
          <w:p w14:paraId="6C372328" w14:textId="77777777" w:rsidR="001775AA" w:rsidRDefault="00AC0837" w:rsidP="00490345">
            <w:pPr>
              <w:rPr>
                <w:rFonts w:ascii="Times New Roman" w:hAnsi="Times New Roman" w:cs="Times New Roman"/>
                <w:sz w:val="28"/>
                <w:szCs w:val="28"/>
              </w:rPr>
            </w:pPr>
            <w:r w:rsidRPr="00AC0837">
              <w:rPr>
                <w:rFonts w:ascii="Times New Roman" w:hAnsi="Times New Roman" w:cs="Times New Roman"/>
                <w:sz w:val="28"/>
                <w:szCs w:val="28"/>
              </w:rPr>
              <w:lastRenderedPageBreak/>
              <w:t>El sıkışmak, tokalaşmak, sarılmak benzeri çok yakın temaslar engellenmelidir. Fiziksel mesafe korunarak selamlaşma yapılması sağlanmalıdır.</w:t>
            </w:r>
          </w:p>
        </w:tc>
        <w:tc>
          <w:tcPr>
            <w:tcW w:w="1985" w:type="dxa"/>
          </w:tcPr>
          <w:p w14:paraId="1A4CA181" w14:textId="77777777" w:rsidR="001775AA" w:rsidRDefault="005A3FA0" w:rsidP="00490345">
            <w:pPr>
              <w:rPr>
                <w:rFonts w:ascii="Times New Roman" w:hAnsi="Times New Roman" w:cs="Times New Roman"/>
                <w:sz w:val="28"/>
                <w:szCs w:val="28"/>
              </w:rPr>
            </w:pPr>
            <w:r>
              <w:rPr>
                <w:rFonts w:ascii="Times New Roman" w:hAnsi="Times New Roman" w:cs="Times New Roman"/>
                <w:sz w:val="28"/>
                <w:szCs w:val="28"/>
              </w:rPr>
              <w:t>Tüm öğretmenler</w:t>
            </w:r>
          </w:p>
        </w:tc>
        <w:tc>
          <w:tcPr>
            <w:tcW w:w="2409" w:type="dxa"/>
          </w:tcPr>
          <w:p w14:paraId="08DCA1F7" w14:textId="77777777" w:rsidR="001775AA" w:rsidRDefault="001775AA" w:rsidP="00490345">
            <w:pPr>
              <w:rPr>
                <w:rFonts w:ascii="Times New Roman" w:hAnsi="Times New Roman" w:cs="Times New Roman"/>
                <w:sz w:val="28"/>
                <w:szCs w:val="28"/>
              </w:rPr>
            </w:pPr>
          </w:p>
        </w:tc>
      </w:tr>
      <w:tr w:rsidR="001775AA" w14:paraId="442920CF" w14:textId="77777777" w:rsidTr="005A3FA0">
        <w:tc>
          <w:tcPr>
            <w:tcW w:w="5812" w:type="dxa"/>
            <w:gridSpan w:val="2"/>
          </w:tcPr>
          <w:p w14:paraId="55657B6A" w14:textId="77777777" w:rsidR="001775AA" w:rsidRDefault="00AC0837" w:rsidP="00490345">
            <w:pPr>
              <w:rPr>
                <w:rFonts w:ascii="Times New Roman" w:hAnsi="Times New Roman" w:cs="Times New Roman"/>
                <w:sz w:val="28"/>
                <w:szCs w:val="28"/>
              </w:rPr>
            </w:pPr>
            <w:r w:rsidRPr="00AC0837">
              <w:rPr>
                <w:rFonts w:ascii="Times New Roman" w:hAnsi="Times New Roman" w:cs="Times New Roman"/>
                <w:sz w:val="28"/>
                <w:szCs w:val="28"/>
              </w:rPr>
              <w:t>Hijyen gerektiren bütün ekipmanlar (bardak vb.) kişiye özel olmalı ve ortak kullanım engellenmelidir. Mümkün olduğunca kullan-at malzemeler kullanılmalıdır.</w:t>
            </w:r>
          </w:p>
        </w:tc>
        <w:tc>
          <w:tcPr>
            <w:tcW w:w="1985" w:type="dxa"/>
          </w:tcPr>
          <w:p w14:paraId="313C7BC2" w14:textId="77777777" w:rsidR="001775AA" w:rsidRDefault="005A3FA0" w:rsidP="00490345">
            <w:pPr>
              <w:rPr>
                <w:rFonts w:ascii="Times New Roman" w:hAnsi="Times New Roman" w:cs="Times New Roman"/>
                <w:sz w:val="28"/>
                <w:szCs w:val="28"/>
              </w:rPr>
            </w:pPr>
            <w:r>
              <w:rPr>
                <w:rFonts w:ascii="Times New Roman" w:hAnsi="Times New Roman" w:cs="Times New Roman"/>
                <w:sz w:val="28"/>
                <w:szCs w:val="28"/>
              </w:rPr>
              <w:t>Tüm personel</w:t>
            </w:r>
          </w:p>
        </w:tc>
        <w:tc>
          <w:tcPr>
            <w:tcW w:w="2409" w:type="dxa"/>
          </w:tcPr>
          <w:p w14:paraId="78648AAE" w14:textId="77777777" w:rsidR="001775AA" w:rsidRDefault="001775AA" w:rsidP="00490345">
            <w:pPr>
              <w:rPr>
                <w:rFonts w:ascii="Times New Roman" w:hAnsi="Times New Roman" w:cs="Times New Roman"/>
                <w:sz w:val="28"/>
                <w:szCs w:val="28"/>
              </w:rPr>
            </w:pPr>
          </w:p>
        </w:tc>
      </w:tr>
      <w:tr w:rsidR="001775AA" w14:paraId="0DF4F582" w14:textId="77777777" w:rsidTr="005A3FA0">
        <w:tc>
          <w:tcPr>
            <w:tcW w:w="5812" w:type="dxa"/>
            <w:gridSpan w:val="2"/>
          </w:tcPr>
          <w:p w14:paraId="78DC78BE" w14:textId="77777777" w:rsidR="001775AA" w:rsidRDefault="00AC0837" w:rsidP="00490345">
            <w:pPr>
              <w:rPr>
                <w:rFonts w:ascii="Times New Roman" w:hAnsi="Times New Roman" w:cs="Times New Roman"/>
                <w:sz w:val="28"/>
                <w:szCs w:val="28"/>
              </w:rPr>
            </w:pPr>
            <w:r w:rsidRPr="00AC0837">
              <w:rPr>
                <w:rFonts w:ascii="Times New Roman" w:hAnsi="Times New Roman" w:cs="Times New Roman"/>
                <w:sz w:val="28"/>
                <w:szCs w:val="28"/>
              </w:rPr>
              <w:t>Görev dağılımına göre ayrı yemek ve mola zamanları tanımlanarak Fiziksel mesafenin korunması ve riskin azaltılması desteklenmelidir.</w:t>
            </w:r>
          </w:p>
        </w:tc>
        <w:tc>
          <w:tcPr>
            <w:tcW w:w="1985" w:type="dxa"/>
          </w:tcPr>
          <w:p w14:paraId="3D10FF2B" w14:textId="77777777" w:rsidR="001775AA" w:rsidRDefault="005A3FA0" w:rsidP="00490345">
            <w:pPr>
              <w:rPr>
                <w:rFonts w:ascii="Times New Roman" w:hAnsi="Times New Roman" w:cs="Times New Roman"/>
                <w:sz w:val="28"/>
                <w:szCs w:val="28"/>
              </w:rPr>
            </w:pPr>
            <w:r>
              <w:rPr>
                <w:rFonts w:ascii="Times New Roman" w:hAnsi="Times New Roman" w:cs="Times New Roman"/>
                <w:sz w:val="28"/>
                <w:szCs w:val="28"/>
              </w:rPr>
              <w:t>Okul Müdürü</w:t>
            </w:r>
          </w:p>
        </w:tc>
        <w:tc>
          <w:tcPr>
            <w:tcW w:w="2409" w:type="dxa"/>
          </w:tcPr>
          <w:p w14:paraId="5019EF0F" w14:textId="77777777" w:rsidR="001775AA" w:rsidRDefault="001775AA" w:rsidP="00490345">
            <w:pPr>
              <w:rPr>
                <w:rFonts w:ascii="Times New Roman" w:hAnsi="Times New Roman" w:cs="Times New Roman"/>
                <w:sz w:val="28"/>
                <w:szCs w:val="28"/>
              </w:rPr>
            </w:pPr>
          </w:p>
        </w:tc>
      </w:tr>
      <w:tr w:rsidR="001775AA" w14:paraId="540F3301" w14:textId="77777777" w:rsidTr="005A3FA0">
        <w:tc>
          <w:tcPr>
            <w:tcW w:w="5812" w:type="dxa"/>
            <w:gridSpan w:val="2"/>
          </w:tcPr>
          <w:p w14:paraId="097B34A7" w14:textId="77777777" w:rsidR="001775AA" w:rsidRDefault="0021626A" w:rsidP="00490345">
            <w:pPr>
              <w:rPr>
                <w:rFonts w:ascii="Times New Roman" w:hAnsi="Times New Roman" w:cs="Times New Roman"/>
                <w:sz w:val="26"/>
                <w:szCs w:val="26"/>
              </w:rPr>
            </w:pPr>
            <w:r w:rsidRPr="0021626A">
              <w:rPr>
                <w:rFonts w:ascii="Times New Roman" w:hAnsi="Times New Roman" w:cs="Times New Roman"/>
                <w:sz w:val="26"/>
                <w:szCs w:val="26"/>
              </w:rPr>
              <w:t>Riskli grupta yer alan çalışanlar mümkünse bu süreçte dışardan destek vermeli; mümkün olmadığı durumlarda hasta ile direk iletişimde bulunulmayan arka plan işlerde görevlendirilmelidir.</w:t>
            </w:r>
          </w:p>
          <w:p w14:paraId="569F9587" w14:textId="77777777" w:rsidR="005A3FA0" w:rsidRPr="0021626A" w:rsidRDefault="005A3FA0" w:rsidP="00490345">
            <w:pPr>
              <w:rPr>
                <w:rFonts w:ascii="Times New Roman" w:hAnsi="Times New Roman" w:cs="Times New Roman"/>
                <w:sz w:val="26"/>
                <w:szCs w:val="26"/>
              </w:rPr>
            </w:pPr>
          </w:p>
        </w:tc>
        <w:tc>
          <w:tcPr>
            <w:tcW w:w="1985" w:type="dxa"/>
          </w:tcPr>
          <w:p w14:paraId="433831FC" w14:textId="77777777" w:rsidR="001775AA" w:rsidRDefault="005A3FA0" w:rsidP="00490345">
            <w:pPr>
              <w:rPr>
                <w:rFonts w:ascii="Times New Roman" w:hAnsi="Times New Roman" w:cs="Times New Roman"/>
                <w:sz w:val="28"/>
                <w:szCs w:val="28"/>
              </w:rPr>
            </w:pPr>
            <w:r>
              <w:rPr>
                <w:rFonts w:ascii="Times New Roman" w:hAnsi="Times New Roman" w:cs="Times New Roman"/>
                <w:sz w:val="28"/>
                <w:szCs w:val="28"/>
              </w:rPr>
              <w:t>Okul Müdürü</w:t>
            </w:r>
          </w:p>
        </w:tc>
        <w:tc>
          <w:tcPr>
            <w:tcW w:w="2409" w:type="dxa"/>
          </w:tcPr>
          <w:p w14:paraId="5DE2777F" w14:textId="77777777" w:rsidR="001775AA" w:rsidRDefault="001775AA" w:rsidP="00490345">
            <w:pPr>
              <w:rPr>
                <w:rFonts w:ascii="Times New Roman" w:hAnsi="Times New Roman" w:cs="Times New Roman"/>
                <w:sz w:val="28"/>
                <w:szCs w:val="28"/>
              </w:rPr>
            </w:pPr>
          </w:p>
        </w:tc>
      </w:tr>
      <w:tr w:rsidR="0021626A" w14:paraId="7E4AE348" w14:textId="77777777" w:rsidTr="005A3FA0">
        <w:tc>
          <w:tcPr>
            <w:tcW w:w="5812" w:type="dxa"/>
            <w:gridSpan w:val="2"/>
          </w:tcPr>
          <w:p w14:paraId="66248E78" w14:textId="77777777" w:rsidR="0021626A" w:rsidRPr="0021626A" w:rsidRDefault="0021626A" w:rsidP="00490345">
            <w:pPr>
              <w:rPr>
                <w:rFonts w:ascii="Times New Roman" w:hAnsi="Times New Roman" w:cs="Times New Roman"/>
                <w:sz w:val="24"/>
                <w:szCs w:val="24"/>
              </w:rPr>
            </w:pPr>
            <w:r w:rsidRPr="0021626A">
              <w:rPr>
                <w:rFonts w:ascii="Times New Roman" w:hAnsi="Times New Roman" w:cs="Times New Roman"/>
                <w:sz w:val="24"/>
                <w:szCs w:val="24"/>
              </w:rPr>
              <w:t>Çalışanların sağlık durumu COVID-19 semptomlarına ayrı bir önem vererek yakından takip edilmelidir.</w:t>
            </w:r>
          </w:p>
        </w:tc>
        <w:tc>
          <w:tcPr>
            <w:tcW w:w="1985" w:type="dxa"/>
          </w:tcPr>
          <w:p w14:paraId="237A7B05"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Müdür Yardımcısı</w:t>
            </w:r>
          </w:p>
        </w:tc>
        <w:tc>
          <w:tcPr>
            <w:tcW w:w="2409" w:type="dxa"/>
          </w:tcPr>
          <w:p w14:paraId="2CCE3819" w14:textId="77777777" w:rsidR="0021626A" w:rsidRDefault="0021626A" w:rsidP="00490345">
            <w:pPr>
              <w:rPr>
                <w:rFonts w:ascii="Times New Roman" w:hAnsi="Times New Roman" w:cs="Times New Roman"/>
                <w:sz w:val="28"/>
                <w:szCs w:val="28"/>
              </w:rPr>
            </w:pPr>
          </w:p>
        </w:tc>
      </w:tr>
      <w:tr w:rsidR="0021626A" w14:paraId="5F98D636" w14:textId="77777777" w:rsidTr="005A3FA0">
        <w:tc>
          <w:tcPr>
            <w:tcW w:w="5812" w:type="dxa"/>
            <w:gridSpan w:val="2"/>
          </w:tcPr>
          <w:p w14:paraId="19FE36F2" w14:textId="77777777" w:rsidR="0021626A" w:rsidRDefault="0021626A" w:rsidP="00490345">
            <w:pPr>
              <w:rPr>
                <w:rFonts w:ascii="Times New Roman" w:hAnsi="Times New Roman" w:cs="Times New Roman"/>
                <w:sz w:val="28"/>
                <w:szCs w:val="28"/>
              </w:rPr>
            </w:pPr>
            <w:r w:rsidRPr="0021626A">
              <w:rPr>
                <w:rFonts w:ascii="Times New Roman" w:hAnsi="Times New Roman" w:cs="Times New Roman"/>
                <w:sz w:val="28"/>
                <w:szCs w:val="28"/>
              </w:rPr>
              <w:t>Çalışanların işe başlamadan önce ve mümkünse gün içerisinde tanımlı aralıklarda infrared, temassız ateş ölçer ile ateş ölçümleri yapılmalıdır.</w:t>
            </w:r>
          </w:p>
        </w:tc>
        <w:tc>
          <w:tcPr>
            <w:tcW w:w="1985" w:type="dxa"/>
          </w:tcPr>
          <w:p w14:paraId="488EAA12"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Nöbetçi</w:t>
            </w:r>
          </w:p>
        </w:tc>
        <w:tc>
          <w:tcPr>
            <w:tcW w:w="2409" w:type="dxa"/>
          </w:tcPr>
          <w:p w14:paraId="241F4B4F" w14:textId="77777777" w:rsidR="0021626A" w:rsidRDefault="0021626A" w:rsidP="00490345">
            <w:pPr>
              <w:rPr>
                <w:rFonts w:ascii="Times New Roman" w:hAnsi="Times New Roman" w:cs="Times New Roman"/>
                <w:sz w:val="28"/>
                <w:szCs w:val="28"/>
              </w:rPr>
            </w:pPr>
          </w:p>
        </w:tc>
      </w:tr>
      <w:tr w:rsidR="0021626A" w14:paraId="1A7409A5" w14:textId="77777777" w:rsidTr="005A3FA0">
        <w:tc>
          <w:tcPr>
            <w:tcW w:w="5812" w:type="dxa"/>
            <w:gridSpan w:val="2"/>
          </w:tcPr>
          <w:p w14:paraId="055EBE85" w14:textId="77777777" w:rsidR="0021626A" w:rsidRDefault="00A32F7A" w:rsidP="00490345">
            <w:pPr>
              <w:rPr>
                <w:rFonts w:ascii="Times New Roman" w:hAnsi="Times New Roman" w:cs="Times New Roman"/>
                <w:sz w:val="28"/>
                <w:szCs w:val="28"/>
              </w:rPr>
            </w:pPr>
            <w:r w:rsidRPr="00A32F7A">
              <w:rPr>
                <w:rFonts w:ascii="Times New Roman" w:hAnsi="Times New Roman" w:cs="Times New Roman"/>
                <w:sz w:val="28"/>
                <w:szCs w:val="28"/>
              </w:rPr>
              <w:t>Öksüren/ ateşi olan / nefes almakta zorlanan bir personel olması durumunda zaman kaybetmeden cerrahi maske taktırılarak en yakın sağlık kuruluşuna yönlendirilmelidir.</w:t>
            </w:r>
          </w:p>
        </w:tc>
        <w:tc>
          <w:tcPr>
            <w:tcW w:w="1985" w:type="dxa"/>
          </w:tcPr>
          <w:p w14:paraId="1EBFB32F"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Okul Müdürü ve Nöbetçiler</w:t>
            </w:r>
          </w:p>
        </w:tc>
        <w:tc>
          <w:tcPr>
            <w:tcW w:w="2409" w:type="dxa"/>
          </w:tcPr>
          <w:p w14:paraId="3B49D4C3" w14:textId="77777777" w:rsidR="0021626A" w:rsidRDefault="0021626A" w:rsidP="00490345">
            <w:pPr>
              <w:rPr>
                <w:rFonts w:ascii="Times New Roman" w:hAnsi="Times New Roman" w:cs="Times New Roman"/>
                <w:sz w:val="28"/>
                <w:szCs w:val="28"/>
              </w:rPr>
            </w:pPr>
          </w:p>
        </w:tc>
      </w:tr>
      <w:tr w:rsidR="0021626A" w14:paraId="69AB526A" w14:textId="77777777" w:rsidTr="005A3FA0">
        <w:tc>
          <w:tcPr>
            <w:tcW w:w="5812" w:type="dxa"/>
            <w:gridSpan w:val="2"/>
          </w:tcPr>
          <w:p w14:paraId="70A2B962" w14:textId="77777777" w:rsidR="0021626A" w:rsidRDefault="00A32F7A" w:rsidP="00490345">
            <w:pPr>
              <w:rPr>
                <w:rFonts w:ascii="Times New Roman" w:hAnsi="Times New Roman" w:cs="Times New Roman"/>
                <w:sz w:val="28"/>
                <w:szCs w:val="28"/>
              </w:rPr>
            </w:pPr>
            <w:r w:rsidRPr="00A32F7A">
              <w:rPr>
                <w:rFonts w:ascii="Times New Roman" w:hAnsi="Times New Roman" w:cs="Times New Roman"/>
                <w:sz w:val="28"/>
                <w:szCs w:val="28"/>
              </w:rPr>
              <w:t>Kullanılması muhtemel tüm ekipmanlar, koruyucu ve destekleyici malzemelerin yerleri konusunda personel bilgilendirmesi yapılmalıdır.</w:t>
            </w:r>
          </w:p>
        </w:tc>
        <w:tc>
          <w:tcPr>
            <w:tcW w:w="1985" w:type="dxa"/>
          </w:tcPr>
          <w:p w14:paraId="2DAED884"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Eğitim sorumluları</w:t>
            </w:r>
          </w:p>
        </w:tc>
        <w:tc>
          <w:tcPr>
            <w:tcW w:w="2409" w:type="dxa"/>
          </w:tcPr>
          <w:p w14:paraId="27B519CB" w14:textId="77777777" w:rsidR="0021626A" w:rsidRDefault="0021626A" w:rsidP="00490345">
            <w:pPr>
              <w:rPr>
                <w:rFonts w:ascii="Times New Roman" w:hAnsi="Times New Roman" w:cs="Times New Roman"/>
                <w:sz w:val="28"/>
                <w:szCs w:val="28"/>
              </w:rPr>
            </w:pPr>
          </w:p>
        </w:tc>
      </w:tr>
      <w:tr w:rsidR="0021626A" w14:paraId="6740F00E" w14:textId="77777777" w:rsidTr="005A3FA0">
        <w:tc>
          <w:tcPr>
            <w:tcW w:w="5812" w:type="dxa"/>
            <w:gridSpan w:val="2"/>
          </w:tcPr>
          <w:p w14:paraId="6C85AC42" w14:textId="77777777" w:rsidR="0021626A" w:rsidRDefault="00A32F7A" w:rsidP="00490345">
            <w:pPr>
              <w:rPr>
                <w:rFonts w:ascii="Times New Roman" w:hAnsi="Times New Roman" w:cs="Times New Roman"/>
                <w:sz w:val="28"/>
                <w:szCs w:val="28"/>
              </w:rPr>
            </w:pPr>
            <w:r w:rsidRPr="00A32F7A">
              <w:rPr>
                <w:rFonts w:ascii="Times New Roman" w:hAnsi="Times New Roman" w:cs="Times New Roman"/>
                <w:sz w:val="28"/>
                <w:szCs w:val="28"/>
              </w:rPr>
              <w:t>Çalışanlar, güncellenen acil durum eylem planı hakkında bilgilendirilmesi ve plan kapsamında ne yapmaları veya yapmamaları gerektiğinin farkında olmaları sağlanmalıdır.</w:t>
            </w:r>
          </w:p>
          <w:p w14:paraId="5F2E5490" w14:textId="77777777" w:rsidR="00293144" w:rsidRDefault="00293144" w:rsidP="00490345">
            <w:pPr>
              <w:rPr>
                <w:rFonts w:ascii="Times New Roman" w:hAnsi="Times New Roman" w:cs="Times New Roman"/>
                <w:sz w:val="28"/>
                <w:szCs w:val="28"/>
              </w:rPr>
            </w:pPr>
          </w:p>
          <w:p w14:paraId="0F6F0A6E" w14:textId="77777777" w:rsidR="00293144" w:rsidRDefault="00293144" w:rsidP="00490345">
            <w:pPr>
              <w:rPr>
                <w:rFonts w:ascii="Times New Roman" w:hAnsi="Times New Roman" w:cs="Times New Roman"/>
                <w:sz w:val="28"/>
                <w:szCs w:val="28"/>
              </w:rPr>
            </w:pPr>
          </w:p>
        </w:tc>
        <w:tc>
          <w:tcPr>
            <w:tcW w:w="1985" w:type="dxa"/>
          </w:tcPr>
          <w:p w14:paraId="31EFE9F0"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Okul Müdürü</w:t>
            </w:r>
          </w:p>
        </w:tc>
        <w:tc>
          <w:tcPr>
            <w:tcW w:w="2409" w:type="dxa"/>
          </w:tcPr>
          <w:p w14:paraId="5BEE7D12" w14:textId="77777777" w:rsidR="0021626A" w:rsidRDefault="0021626A" w:rsidP="00490345">
            <w:pPr>
              <w:rPr>
                <w:rFonts w:ascii="Times New Roman" w:hAnsi="Times New Roman" w:cs="Times New Roman"/>
                <w:sz w:val="28"/>
                <w:szCs w:val="28"/>
              </w:rPr>
            </w:pPr>
          </w:p>
        </w:tc>
      </w:tr>
      <w:tr w:rsidR="00A32F7A" w14:paraId="3FD574CC" w14:textId="77777777" w:rsidTr="005A3FA0">
        <w:tc>
          <w:tcPr>
            <w:tcW w:w="10206" w:type="dxa"/>
            <w:gridSpan w:val="4"/>
          </w:tcPr>
          <w:p w14:paraId="41464518" w14:textId="77777777" w:rsidR="00A32F7A" w:rsidRPr="00293144" w:rsidRDefault="00A32F7A" w:rsidP="00490345">
            <w:pPr>
              <w:rPr>
                <w:rFonts w:ascii="Times New Roman" w:hAnsi="Times New Roman" w:cs="Times New Roman"/>
                <w:b/>
                <w:sz w:val="24"/>
                <w:szCs w:val="24"/>
              </w:rPr>
            </w:pPr>
            <w:r w:rsidRPr="00293144">
              <w:rPr>
                <w:rFonts w:ascii="Times New Roman" w:hAnsi="Times New Roman" w:cs="Times New Roman"/>
                <w:b/>
                <w:sz w:val="24"/>
                <w:szCs w:val="24"/>
              </w:rPr>
              <w:t>ÖĞRETMEN, ÖĞRENCİ veya DİĞER  ÇALIŞANLARININ ENFEKTE OLMASI DURUMUNDA</w:t>
            </w:r>
          </w:p>
        </w:tc>
      </w:tr>
      <w:tr w:rsidR="00E61761" w14:paraId="2D2D83C1" w14:textId="77777777" w:rsidTr="005A3FA0">
        <w:tc>
          <w:tcPr>
            <w:tcW w:w="5670" w:type="dxa"/>
          </w:tcPr>
          <w:p w14:paraId="7AEE9018" w14:textId="77777777" w:rsidR="00E61761" w:rsidRPr="00293144" w:rsidRDefault="00E61761" w:rsidP="004512E6">
            <w:pPr>
              <w:rPr>
                <w:rFonts w:ascii="Times New Roman" w:hAnsi="Times New Roman" w:cs="Times New Roman"/>
                <w:b/>
                <w:sz w:val="24"/>
                <w:szCs w:val="24"/>
              </w:rPr>
            </w:pPr>
            <w:r w:rsidRPr="00293144">
              <w:rPr>
                <w:rFonts w:ascii="Times New Roman" w:hAnsi="Times New Roman" w:cs="Times New Roman"/>
                <w:b/>
                <w:sz w:val="24"/>
                <w:szCs w:val="24"/>
              </w:rPr>
              <w:t>TEDBİRLER</w:t>
            </w:r>
          </w:p>
        </w:tc>
        <w:tc>
          <w:tcPr>
            <w:tcW w:w="2127" w:type="dxa"/>
            <w:gridSpan w:val="2"/>
          </w:tcPr>
          <w:p w14:paraId="2D1AEEB1" w14:textId="77777777" w:rsidR="00E61761" w:rsidRPr="00293144" w:rsidRDefault="00E61761" w:rsidP="004512E6">
            <w:pPr>
              <w:rPr>
                <w:rFonts w:ascii="Times New Roman" w:hAnsi="Times New Roman" w:cs="Times New Roman"/>
                <w:b/>
                <w:sz w:val="24"/>
                <w:szCs w:val="24"/>
              </w:rPr>
            </w:pPr>
            <w:r w:rsidRPr="00293144">
              <w:rPr>
                <w:rFonts w:ascii="Times New Roman" w:hAnsi="Times New Roman" w:cs="Times New Roman"/>
                <w:b/>
                <w:sz w:val="24"/>
                <w:szCs w:val="24"/>
              </w:rPr>
              <w:t>UYGULAMA SORUMLUSU</w:t>
            </w:r>
          </w:p>
        </w:tc>
        <w:tc>
          <w:tcPr>
            <w:tcW w:w="2409" w:type="dxa"/>
          </w:tcPr>
          <w:p w14:paraId="7D43CD72" w14:textId="77777777" w:rsidR="00E61761" w:rsidRPr="00293144" w:rsidRDefault="00E61761" w:rsidP="004512E6">
            <w:pPr>
              <w:rPr>
                <w:rFonts w:ascii="Times New Roman" w:hAnsi="Times New Roman" w:cs="Times New Roman"/>
                <w:b/>
                <w:sz w:val="24"/>
                <w:szCs w:val="24"/>
              </w:rPr>
            </w:pPr>
            <w:r w:rsidRPr="00293144">
              <w:rPr>
                <w:rFonts w:ascii="Times New Roman" w:hAnsi="Times New Roman" w:cs="Times New Roman"/>
                <w:b/>
                <w:sz w:val="24"/>
                <w:szCs w:val="24"/>
              </w:rPr>
              <w:t>AÇIKLAMA</w:t>
            </w:r>
          </w:p>
        </w:tc>
      </w:tr>
      <w:tr w:rsidR="0021626A" w14:paraId="0F25F3AB" w14:textId="77777777" w:rsidTr="005A3FA0">
        <w:tc>
          <w:tcPr>
            <w:tcW w:w="5670" w:type="dxa"/>
          </w:tcPr>
          <w:p w14:paraId="462447F9" w14:textId="77777777" w:rsidR="0021626A" w:rsidRDefault="00E61761" w:rsidP="00490345">
            <w:pPr>
              <w:rPr>
                <w:rFonts w:ascii="Times New Roman" w:hAnsi="Times New Roman" w:cs="Times New Roman"/>
                <w:sz w:val="28"/>
                <w:szCs w:val="28"/>
              </w:rPr>
            </w:pPr>
            <w:r w:rsidRPr="00E61761">
              <w:rPr>
                <w:rFonts w:ascii="Times New Roman" w:hAnsi="Times New Roman" w:cs="Times New Roman"/>
                <w:sz w:val="28"/>
                <w:szCs w:val="28"/>
              </w:rPr>
              <w:lastRenderedPageBreak/>
              <w:t>Öğretmen veya diğer çalışanlardan herhangi birinin enfekte olduğunu tespit edilmesi sonrasında, ivedilikle İl Milli eğitim müdürlüğüne ve il/ilçe sağlık müdürlüğüne gerekli bildirim yapılmalıdır. Temaslı takibinin başlatılması sağlanmalıdır. İlgili iletişim numaraları Kurum çalışanları için görünür bir alana hatırlatıcı olarak kaydedilmelidir.</w:t>
            </w:r>
          </w:p>
        </w:tc>
        <w:tc>
          <w:tcPr>
            <w:tcW w:w="2127" w:type="dxa"/>
            <w:gridSpan w:val="2"/>
          </w:tcPr>
          <w:p w14:paraId="78E9F285"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Okul Müdürü</w:t>
            </w:r>
          </w:p>
        </w:tc>
        <w:tc>
          <w:tcPr>
            <w:tcW w:w="2409" w:type="dxa"/>
          </w:tcPr>
          <w:p w14:paraId="4209DB11" w14:textId="77777777" w:rsidR="0021626A" w:rsidRDefault="0021626A" w:rsidP="00490345">
            <w:pPr>
              <w:rPr>
                <w:rFonts w:ascii="Times New Roman" w:hAnsi="Times New Roman" w:cs="Times New Roman"/>
                <w:sz w:val="28"/>
                <w:szCs w:val="28"/>
              </w:rPr>
            </w:pPr>
          </w:p>
        </w:tc>
      </w:tr>
      <w:tr w:rsidR="0021626A" w14:paraId="4F16CE52" w14:textId="77777777" w:rsidTr="005A3FA0">
        <w:tc>
          <w:tcPr>
            <w:tcW w:w="5670" w:type="dxa"/>
          </w:tcPr>
          <w:p w14:paraId="3E01AE74" w14:textId="77777777" w:rsidR="0021626A" w:rsidRDefault="00E61761" w:rsidP="00490345">
            <w:pPr>
              <w:rPr>
                <w:rFonts w:ascii="Times New Roman" w:hAnsi="Times New Roman" w:cs="Times New Roman"/>
                <w:sz w:val="28"/>
                <w:szCs w:val="28"/>
              </w:rPr>
            </w:pPr>
            <w:r w:rsidRPr="00E61761">
              <w:rPr>
                <w:rFonts w:ascii="Times New Roman" w:hAnsi="Times New Roman" w:cs="Times New Roman"/>
                <w:sz w:val="28"/>
                <w:szCs w:val="28"/>
              </w:rPr>
              <w:t>Kurum  çalışanlarının olası bir bulaşın önlenmesi adına uymaları gereken kurallar hatırlatılmalı; ilgili konularda bilgileri tazelenmelidir.</w:t>
            </w:r>
          </w:p>
        </w:tc>
        <w:tc>
          <w:tcPr>
            <w:tcW w:w="2127" w:type="dxa"/>
            <w:gridSpan w:val="2"/>
          </w:tcPr>
          <w:p w14:paraId="618E6EFB"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Okul Müdürü</w:t>
            </w:r>
          </w:p>
        </w:tc>
        <w:tc>
          <w:tcPr>
            <w:tcW w:w="2409" w:type="dxa"/>
          </w:tcPr>
          <w:p w14:paraId="30448108" w14:textId="77777777" w:rsidR="0021626A" w:rsidRDefault="0021626A" w:rsidP="00490345">
            <w:pPr>
              <w:rPr>
                <w:rFonts w:ascii="Times New Roman" w:hAnsi="Times New Roman" w:cs="Times New Roman"/>
                <w:sz w:val="28"/>
                <w:szCs w:val="28"/>
              </w:rPr>
            </w:pPr>
          </w:p>
        </w:tc>
      </w:tr>
      <w:tr w:rsidR="0021626A" w14:paraId="0F0A1139" w14:textId="77777777" w:rsidTr="005A3FA0">
        <w:tc>
          <w:tcPr>
            <w:tcW w:w="5670" w:type="dxa"/>
          </w:tcPr>
          <w:p w14:paraId="38F60565" w14:textId="77777777" w:rsidR="00E61761" w:rsidRDefault="00E61761" w:rsidP="00490345">
            <w:pPr>
              <w:rPr>
                <w:rFonts w:ascii="Times New Roman" w:hAnsi="Times New Roman" w:cs="Times New Roman"/>
                <w:sz w:val="28"/>
                <w:szCs w:val="28"/>
              </w:rPr>
            </w:pPr>
            <w:r w:rsidRPr="00E61761">
              <w:rPr>
                <w:rFonts w:ascii="Times New Roman" w:hAnsi="Times New Roman" w:cs="Times New Roman"/>
                <w:sz w:val="28"/>
                <w:szCs w:val="28"/>
              </w:rPr>
              <w:t>Etkilenen çalışanın kullandığı ve dokunduğu her türlü malzeme için Tıbbi Atıkların Kontrolü Yönetmeliği kapsamında işlem yapılmalıdır.</w:t>
            </w:r>
          </w:p>
          <w:p w14:paraId="5139B2DB" w14:textId="77777777" w:rsidR="00293144" w:rsidRDefault="00293144" w:rsidP="00490345">
            <w:pPr>
              <w:rPr>
                <w:rFonts w:ascii="Times New Roman" w:hAnsi="Times New Roman" w:cs="Times New Roman"/>
                <w:sz w:val="28"/>
                <w:szCs w:val="28"/>
              </w:rPr>
            </w:pPr>
          </w:p>
          <w:p w14:paraId="2D8F5A1F" w14:textId="77777777" w:rsidR="00293144" w:rsidRDefault="00293144" w:rsidP="00490345">
            <w:pPr>
              <w:rPr>
                <w:rFonts w:ascii="Times New Roman" w:hAnsi="Times New Roman" w:cs="Times New Roman"/>
                <w:sz w:val="28"/>
                <w:szCs w:val="28"/>
              </w:rPr>
            </w:pPr>
          </w:p>
          <w:p w14:paraId="6F811394" w14:textId="77777777" w:rsidR="00E61761" w:rsidRDefault="00E61761" w:rsidP="00490345">
            <w:pPr>
              <w:rPr>
                <w:rFonts w:ascii="Times New Roman" w:hAnsi="Times New Roman" w:cs="Times New Roman"/>
                <w:sz w:val="28"/>
                <w:szCs w:val="28"/>
              </w:rPr>
            </w:pPr>
          </w:p>
        </w:tc>
        <w:tc>
          <w:tcPr>
            <w:tcW w:w="2127" w:type="dxa"/>
            <w:gridSpan w:val="2"/>
          </w:tcPr>
          <w:p w14:paraId="45D8F712"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Temizlik görevlileri</w:t>
            </w:r>
          </w:p>
        </w:tc>
        <w:tc>
          <w:tcPr>
            <w:tcW w:w="2409" w:type="dxa"/>
          </w:tcPr>
          <w:p w14:paraId="2F8B535E" w14:textId="77777777" w:rsidR="0021626A" w:rsidRDefault="0021626A" w:rsidP="00490345">
            <w:pPr>
              <w:rPr>
                <w:rFonts w:ascii="Times New Roman" w:hAnsi="Times New Roman" w:cs="Times New Roman"/>
                <w:sz w:val="28"/>
                <w:szCs w:val="28"/>
              </w:rPr>
            </w:pPr>
          </w:p>
        </w:tc>
      </w:tr>
      <w:tr w:rsidR="00E61761" w14:paraId="044E88F1" w14:textId="77777777" w:rsidTr="005A3FA0">
        <w:tc>
          <w:tcPr>
            <w:tcW w:w="10206" w:type="dxa"/>
            <w:gridSpan w:val="4"/>
          </w:tcPr>
          <w:p w14:paraId="1043638B" w14:textId="77777777" w:rsidR="00E61761" w:rsidRPr="00293144" w:rsidRDefault="00E61761" w:rsidP="00490345">
            <w:pPr>
              <w:rPr>
                <w:rFonts w:ascii="Times New Roman" w:hAnsi="Times New Roman" w:cs="Times New Roman"/>
                <w:b/>
                <w:sz w:val="28"/>
                <w:szCs w:val="28"/>
              </w:rPr>
            </w:pPr>
            <w:r w:rsidRPr="00293144">
              <w:rPr>
                <w:rFonts w:ascii="Times New Roman" w:hAnsi="Times New Roman" w:cs="Times New Roman"/>
                <w:b/>
                <w:sz w:val="28"/>
                <w:szCs w:val="28"/>
              </w:rPr>
              <w:t>ENFEKTE HASTANIN KURUMA GELMESİ DURUMUNDA</w:t>
            </w:r>
          </w:p>
        </w:tc>
      </w:tr>
      <w:tr w:rsidR="00E61761" w14:paraId="5EB00B0F" w14:textId="77777777" w:rsidTr="005A3FA0">
        <w:tc>
          <w:tcPr>
            <w:tcW w:w="5670" w:type="dxa"/>
          </w:tcPr>
          <w:p w14:paraId="53E836ED" w14:textId="77777777" w:rsidR="00E61761" w:rsidRPr="00293144" w:rsidRDefault="00E61761" w:rsidP="007F4F40">
            <w:pPr>
              <w:rPr>
                <w:b/>
              </w:rPr>
            </w:pPr>
            <w:r w:rsidRPr="00293144">
              <w:rPr>
                <w:b/>
              </w:rPr>
              <w:t>TEDBİRLER</w:t>
            </w:r>
          </w:p>
        </w:tc>
        <w:tc>
          <w:tcPr>
            <w:tcW w:w="2127" w:type="dxa"/>
            <w:gridSpan w:val="2"/>
          </w:tcPr>
          <w:p w14:paraId="0E9016D7" w14:textId="77777777" w:rsidR="00E61761" w:rsidRPr="00293144" w:rsidRDefault="00E61761" w:rsidP="007F4F40">
            <w:pPr>
              <w:rPr>
                <w:b/>
              </w:rPr>
            </w:pPr>
            <w:r w:rsidRPr="00293144">
              <w:rPr>
                <w:b/>
              </w:rPr>
              <w:t>UYGULAMA SORUMLUSU</w:t>
            </w:r>
          </w:p>
        </w:tc>
        <w:tc>
          <w:tcPr>
            <w:tcW w:w="2409" w:type="dxa"/>
          </w:tcPr>
          <w:p w14:paraId="48C8E96E" w14:textId="77777777" w:rsidR="00E61761" w:rsidRPr="00293144" w:rsidRDefault="00E61761" w:rsidP="007F4F40">
            <w:pPr>
              <w:rPr>
                <w:b/>
              </w:rPr>
            </w:pPr>
            <w:r w:rsidRPr="00293144">
              <w:rPr>
                <w:b/>
              </w:rPr>
              <w:t>AÇIKLAMA</w:t>
            </w:r>
          </w:p>
        </w:tc>
      </w:tr>
      <w:tr w:rsidR="0021626A" w14:paraId="525F1A22" w14:textId="77777777" w:rsidTr="005A3FA0">
        <w:tc>
          <w:tcPr>
            <w:tcW w:w="5670" w:type="dxa"/>
          </w:tcPr>
          <w:p w14:paraId="22A52015" w14:textId="77777777" w:rsidR="0021626A" w:rsidRDefault="00E520F7" w:rsidP="00490345">
            <w:pPr>
              <w:rPr>
                <w:rFonts w:ascii="Times New Roman" w:hAnsi="Times New Roman" w:cs="Times New Roman"/>
                <w:sz w:val="28"/>
                <w:szCs w:val="28"/>
              </w:rPr>
            </w:pPr>
            <w:r w:rsidRPr="00E520F7">
              <w:rPr>
                <w:rFonts w:ascii="Times New Roman" w:hAnsi="Times New Roman" w:cs="Times New Roman"/>
                <w:sz w:val="28"/>
                <w:szCs w:val="28"/>
              </w:rPr>
              <w:t>Kuruma geldikten sonra COVID-19 olduğu şüphesi veya belirtileri gösteren kişilere gerekli bilgilendirme ve yönlendirme yapılmalıdır. Alınması gereken kişisel koruyucu tedbirler ve Alo 184 danışma hattıyla ilgili bilgi verilerek kişi en yakın sağlık kuruluşuna yönlendirilmeli yada 112 den yardım talep edilmelidir</w:t>
            </w:r>
          </w:p>
        </w:tc>
        <w:tc>
          <w:tcPr>
            <w:tcW w:w="2127" w:type="dxa"/>
            <w:gridSpan w:val="2"/>
          </w:tcPr>
          <w:p w14:paraId="33CC931B"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Okul Müdürü ve nöbetçiler</w:t>
            </w:r>
          </w:p>
        </w:tc>
        <w:tc>
          <w:tcPr>
            <w:tcW w:w="2409" w:type="dxa"/>
          </w:tcPr>
          <w:p w14:paraId="4A34459B" w14:textId="77777777" w:rsidR="0021626A" w:rsidRDefault="0021626A" w:rsidP="00490345">
            <w:pPr>
              <w:rPr>
                <w:rFonts w:ascii="Times New Roman" w:hAnsi="Times New Roman" w:cs="Times New Roman"/>
                <w:sz w:val="28"/>
                <w:szCs w:val="28"/>
              </w:rPr>
            </w:pPr>
          </w:p>
        </w:tc>
      </w:tr>
      <w:tr w:rsidR="0021626A" w14:paraId="2158417B" w14:textId="77777777" w:rsidTr="005A3FA0">
        <w:tc>
          <w:tcPr>
            <w:tcW w:w="5670" w:type="dxa"/>
          </w:tcPr>
          <w:p w14:paraId="257A677D" w14:textId="77777777" w:rsidR="0021626A" w:rsidRDefault="00E520F7" w:rsidP="00490345">
            <w:pPr>
              <w:rPr>
                <w:rFonts w:ascii="Times New Roman" w:hAnsi="Times New Roman" w:cs="Times New Roman"/>
                <w:sz w:val="28"/>
                <w:szCs w:val="28"/>
              </w:rPr>
            </w:pPr>
            <w:r w:rsidRPr="00E520F7">
              <w:rPr>
                <w:rFonts w:ascii="Times New Roman" w:hAnsi="Times New Roman" w:cs="Times New Roman"/>
                <w:sz w:val="28"/>
                <w:szCs w:val="28"/>
              </w:rPr>
              <w:t>Kurumda enfekte hasta olması durumunda yetkili makamlar tarafından yayımlanan güncel duyuru ve rehberlere uygun olarak işlem yapılmalıdır.</w:t>
            </w:r>
          </w:p>
        </w:tc>
        <w:tc>
          <w:tcPr>
            <w:tcW w:w="2127" w:type="dxa"/>
            <w:gridSpan w:val="2"/>
          </w:tcPr>
          <w:p w14:paraId="63E0F7C8"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t>Okul müdürü ve nöbetçiler</w:t>
            </w:r>
          </w:p>
        </w:tc>
        <w:tc>
          <w:tcPr>
            <w:tcW w:w="2409" w:type="dxa"/>
          </w:tcPr>
          <w:p w14:paraId="488E9789" w14:textId="77777777" w:rsidR="0021626A" w:rsidRDefault="0021626A" w:rsidP="00490345">
            <w:pPr>
              <w:rPr>
                <w:rFonts w:ascii="Times New Roman" w:hAnsi="Times New Roman" w:cs="Times New Roman"/>
                <w:sz w:val="28"/>
                <w:szCs w:val="28"/>
              </w:rPr>
            </w:pPr>
          </w:p>
        </w:tc>
      </w:tr>
      <w:tr w:rsidR="0021626A" w14:paraId="0A173D1F" w14:textId="77777777" w:rsidTr="005A3FA0">
        <w:tc>
          <w:tcPr>
            <w:tcW w:w="5670" w:type="dxa"/>
          </w:tcPr>
          <w:p w14:paraId="51D4D5F0" w14:textId="77777777" w:rsidR="0021626A" w:rsidRDefault="00E520F7" w:rsidP="00490345">
            <w:pPr>
              <w:rPr>
                <w:rFonts w:ascii="Times New Roman" w:hAnsi="Times New Roman" w:cs="Times New Roman"/>
                <w:sz w:val="28"/>
                <w:szCs w:val="28"/>
              </w:rPr>
            </w:pPr>
            <w:r w:rsidRPr="00E520F7">
              <w:rPr>
                <w:rFonts w:ascii="Times New Roman" w:hAnsi="Times New Roman" w:cs="Times New Roman"/>
                <w:sz w:val="28"/>
                <w:szCs w:val="28"/>
              </w:rPr>
              <w:t xml:space="preserve">Enfekte hasta kurumdan ayrıldıktan sonra kontamine olmuş/olması muhtemel bölgeler önlük, eldiven, yüz siperliği/gözlük, cerrahi maske gibi koruyucu önlemler alınarak uygun ürün ve prosedürler ile temizlenmeli, dekontamine edilmelidir. İşlemler sonrasında </w:t>
            </w:r>
            <w:r w:rsidRPr="00E520F7">
              <w:rPr>
                <w:rFonts w:ascii="Times New Roman" w:hAnsi="Times New Roman" w:cs="Times New Roman"/>
                <w:sz w:val="28"/>
                <w:szCs w:val="28"/>
              </w:rPr>
              <w:lastRenderedPageBreak/>
              <w:t>koruyucu ekipmanlar uygun şekilde çıkartılarak mutlaka el hijyeni sağlanmalıdır.</w:t>
            </w:r>
          </w:p>
        </w:tc>
        <w:tc>
          <w:tcPr>
            <w:tcW w:w="2127" w:type="dxa"/>
            <w:gridSpan w:val="2"/>
          </w:tcPr>
          <w:p w14:paraId="6D203240" w14:textId="77777777" w:rsidR="0021626A" w:rsidRDefault="005A3FA0" w:rsidP="00490345">
            <w:pPr>
              <w:rPr>
                <w:rFonts w:ascii="Times New Roman" w:hAnsi="Times New Roman" w:cs="Times New Roman"/>
                <w:sz w:val="28"/>
                <w:szCs w:val="28"/>
              </w:rPr>
            </w:pPr>
            <w:r>
              <w:rPr>
                <w:rFonts w:ascii="Times New Roman" w:hAnsi="Times New Roman" w:cs="Times New Roman"/>
                <w:sz w:val="28"/>
                <w:szCs w:val="28"/>
              </w:rPr>
              <w:lastRenderedPageBreak/>
              <w:t>Temizlik görevlileri</w:t>
            </w:r>
          </w:p>
        </w:tc>
        <w:tc>
          <w:tcPr>
            <w:tcW w:w="2409" w:type="dxa"/>
          </w:tcPr>
          <w:p w14:paraId="0734A7D5" w14:textId="77777777" w:rsidR="0021626A" w:rsidRDefault="0021626A" w:rsidP="00490345">
            <w:pPr>
              <w:rPr>
                <w:rFonts w:ascii="Times New Roman" w:hAnsi="Times New Roman" w:cs="Times New Roman"/>
                <w:sz w:val="28"/>
                <w:szCs w:val="28"/>
              </w:rPr>
            </w:pPr>
          </w:p>
        </w:tc>
      </w:tr>
    </w:tbl>
    <w:p w14:paraId="38907E37" w14:textId="77777777" w:rsidR="00490345" w:rsidRDefault="00490345" w:rsidP="00490345">
      <w:pPr>
        <w:rPr>
          <w:rFonts w:ascii="Times New Roman" w:hAnsi="Times New Roman" w:cs="Times New Roman"/>
          <w:sz w:val="28"/>
          <w:szCs w:val="28"/>
        </w:rPr>
      </w:pPr>
    </w:p>
    <w:p w14:paraId="1A46E76A" w14:textId="77777777" w:rsidR="00FF00F4" w:rsidRDefault="00FF00F4" w:rsidP="00490345">
      <w:pPr>
        <w:rPr>
          <w:rFonts w:ascii="Times New Roman" w:hAnsi="Times New Roman" w:cs="Times New Roman"/>
          <w:sz w:val="28"/>
          <w:szCs w:val="28"/>
        </w:rPr>
      </w:pPr>
    </w:p>
    <w:p w14:paraId="2D288269" w14:textId="77777777" w:rsidR="009A2A22" w:rsidRDefault="009A2A22" w:rsidP="00FF00F4">
      <w:pPr>
        <w:pStyle w:val="ListeParagraf"/>
        <w:rPr>
          <w:rFonts w:ascii="Times New Roman" w:hAnsi="Times New Roman" w:cs="Times New Roman"/>
          <w:b/>
          <w:sz w:val="28"/>
          <w:szCs w:val="28"/>
        </w:rPr>
      </w:pPr>
    </w:p>
    <w:p w14:paraId="061FB2C4" w14:textId="77777777" w:rsidR="009A2A22" w:rsidRDefault="009A2A22" w:rsidP="00FF00F4">
      <w:pPr>
        <w:pStyle w:val="ListeParagraf"/>
        <w:rPr>
          <w:rFonts w:ascii="Times New Roman" w:hAnsi="Times New Roman" w:cs="Times New Roman"/>
          <w:b/>
          <w:sz w:val="28"/>
          <w:szCs w:val="28"/>
        </w:rPr>
      </w:pPr>
    </w:p>
    <w:p w14:paraId="0919BAA9" w14:textId="77777777" w:rsidR="009A2A22" w:rsidRDefault="009A2A22" w:rsidP="00FF00F4">
      <w:pPr>
        <w:pStyle w:val="ListeParagraf"/>
        <w:rPr>
          <w:rFonts w:ascii="Times New Roman" w:hAnsi="Times New Roman" w:cs="Times New Roman"/>
          <w:b/>
          <w:sz w:val="28"/>
          <w:szCs w:val="28"/>
        </w:rPr>
      </w:pPr>
    </w:p>
    <w:p w14:paraId="3B1A9460" w14:textId="77777777" w:rsidR="009A2A22" w:rsidRDefault="009A2A22" w:rsidP="00FF00F4">
      <w:pPr>
        <w:pStyle w:val="ListeParagraf"/>
        <w:rPr>
          <w:rFonts w:ascii="Times New Roman" w:hAnsi="Times New Roman" w:cs="Times New Roman"/>
          <w:b/>
          <w:sz w:val="28"/>
          <w:szCs w:val="28"/>
        </w:rPr>
      </w:pPr>
    </w:p>
    <w:p w14:paraId="05BAFC72" w14:textId="77777777" w:rsidR="009A2A22" w:rsidRDefault="009A2A22" w:rsidP="00FF00F4">
      <w:pPr>
        <w:pStyle w:val="ListeParagraf"/>
        <w:rPr>
          <w:rFonts w:ascii="Times New Roman" w:hAnsi="Times New Roman" w:cs="Times New Roman"/>
          <w:b/>
          <w:sz w:val="28"/>
          <w:szCs w:val="28"/>
        </w:rPr>
      </w:pPr>
    </w:p>
    <w:p w14:paraId="71736585" w14:textId="77777777" w:rsidR="009A2A22" w:rsidRDefault="009A2A22" w:rsidP="00FF00F4">
      <w:pPr>
        <w:pStyle w:val="ListeParagraf"/>
        <w:rPr>
          <w:rFonts w:ascii="Times New Roman" w:hAnsi="Times New Roman" w:cs="Times New Roman"/>
          <w:b/>
          <w:sz w:val="28"/>
          <w:szCs w:val="28"/>
        </w:rPr>
      </w:pPr>
    </w:p>
    <w:p w14:paraId="730AA3C9" w14:textId="77777777" w:rsidR="009A2A22" w:rsidRDefault="009A2A22" w:rsidP="00FF00F4">
      <w:pPr>
        <w:pStyle w:val="ListeParagraf"/>
        <w:rPr>
          <w:rFonts w:ascii="Times New Roman" w:hAnsi="Times New Roman" w:cs="Times New Roman"/>
          <w:b/>
          <w:sz w:val="28"/>
          <w:szCs w:val="28"/>
        </w:rPr>
      </w:pPr>
    </w:p>
    <w:p w14:paraId="7A3A5B9D" w14:textId="77777777" w:rsidR="009A2A22" w:rsidRDefault="009A2A22" w:rsidP="00FF00F4">
      <w:pPr>
        <w:pStyle w:val="ListeParagraf"/>
        <w:rPr>
          <w:rFonts w:ascii="Times New Roman" w:hAnsi="Times New Roman" w:cs="Times New Roman"/>
          <w:b/>
          <w:sz w:val="28"/>
          <w:szCs w:val="28"/>
        </w:rPr>
      </w:pPr>
    </w:p>
    <w:p w14:paraId="2BD99125" w14:textId="77777777" w:rsidR="005A3FA0" w:rsidRDefault="005A3FA0" w:rsidP="00FF00F4">
      <w:pPr>
        <w:pStyle w:val="ListeParagraf"/>
        <w:rPr>
          <w:rFonts w:ascii="Times New Roman" w:hAnsi="Times New Roman" w:cs="Times New Roman"/>
          <w:b/>
          <w:sz w:val="28"/>
          <w:szCs w:val="28"/>
        </w:rPr>
      </w:pPr>
    </w:p>
    <w:p w14:paraId="54A1FCB3" w14:textId="77777777" w:rsidR="009A2A22" w:rsidRDefault="009A2A22" w:rsidP="00FF00F4">
      <w:pPr>
        <w:pStyle w:val="ListeParagraf"/>
        <w:rPr>
          <w:rFonts w:ascii="Times New Roman" w:hAnsi="Times New Roman" w:cs="Times New Roman"/>
          <w:b/>
          <w:sz w:val="28"/>
          <w:szCs w:val="28"/>
        </w:rPr>
      </w:pPr>
    </w:p>
    <w:p w14:paraId="65684B12" w14:textId="77777777" w:rsidR="009A2A22" w:rsidRDefault="009A2A22" w:rsidP="00FF00F4">
      <w:pPr>
        <w:pStyle w:val="ListeParagraf"/>
        <w:rPr>
          <w:rFonts w:ascii="Times New Roman" w:hAnsi="Times New Roman" w:cs="Times New Roman"/>
          <w:b/>
          <w:sz w:val="28"/>
          <w:szCs w:val="28"/>
        </w:rPr>
      </w:pPr>
    </w:p>
    <w:p w14:paraId="6D14EEE4" w14:textId="77777777" w:rsidR="009A2A22" w:rsidRDefault="009A2A22" w:rsidP="00FF00F4">
      <w:pPr>
        <w:pStyle w:val="ListeParagraf"/>
        <w:rPr>
          <w:rFonts w:ascii="Times New Roman" w:hAnsi="Times New Roman" w:cs="Times New Roman"/>
          <w:b/>
          <w:sz w:val="28"/>
          <w:szCs w:val="28"/>
        </w:rPr>
      </w:pPr>
    </w:p>
    <w:p w14:paraId="571D9C9C" w14:textId="77777777" w:rsidR="009A2A22" w:rsidRDefault="009A2A22" w:rsidP="00FF00F4">
      <w:pPr>
        <w:pStyle w:val="ListeParagraf"/>
        <w:rPr>
          <w:rFonts w:ascii="Times New Roman" w:hAnsi="Times New Roman" w:cs="Times New Roman"/>
          <w:b/>
          <w:sz w:val="28"/>
          <w:szCs w:val="28"/>
        </w:rPr>
      </w:pPr>
    </w:p>
    <w:p w14:paraId="260DE936" w14:textId="77777777" w:rsidR="009A2A22" w:rsidRDefault="009A2A22" w:rsidP="00FF00F4">
      <w:pPr>
        <w:pStyle w:val="ListeParagraf"/>
        <w:rPr>
          <w:rFonts w:ascii="Times New Roman" w:hAnsi="Times New Roman" w:cs="Times New Roman"/>
          <w:b/>
          <w:sz w:val="28"/>
          <w:szCs w:val="28"/>
        </w:rPr>
      </w:pPr>
    </w:p>
    <w:p w14:paraId="7EB87C9A" w14:textId="77777777" w:rsidR="00FF00F4" w:rsidRPr="003B28AA" w:rsidRDefault="00FF00F4" w:rsidP="003B28AA">
      <w:pPr>
        <w:rPr>
          <w:rFonts w:ascii="Times New Roman" w:hAnsi="Times New Roman" w:cs="Times New Roman"/>
          <w:b/>
          <w:sz w:val="28"/>
          <w:szCs w:val="28"/>
        </w:rPr>
      </w:pPr>
      <w:r w:rsidRPr="003B28AA">
        <w:rPr>
          <w:rFonts w:ascii="Times New Roman" w:hAnsi="Times New Roman" w:cs="Times New Roman"/>
          <w:b/>
          <w:sz w:val="28"/>
          <w:szCs w:val="28"/>
        </w:rPr>
        <w:t>KURUMDA COVİD-19 ÖNLEMLERİ</w:t>
      </w:r>
    </w:p>
    <w:p w14:paraId="069124CC" w14:textId="77777777" w:rsidR="00FF00F4" w:rsidRPr="00293144" w:rsidRDefault="00FF00F4" w:rsidP="00FF00F4">
      <w:pPr>
        <w:rPr>
          <w:rFonts w:ascii="Times New Roman" w:hAnsi="Times New Roman" w:cs="Times New Roman"/>
          <w:b/>
          <w:sz w:val="28"/>
          <w:szCs w:val="28"/>
        </w:rPr>
      </w:pPr>
    </w:p>
    <w:p w14:paraId="093D5B89" w14:textId="77777777" w:rsid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ÖĞRENCİLERDE ALINACAK ÖNLEMLER</w:t>
      </w:r>
    </w:p>
    <w:p w14:paraId="11ED5DCE" w14:textId="77777777" w:rsidR="005A3FA0" w:rsidRDefault="005A3FA0" w:rsidP="00FF00F4">
      <w:pPr>
        <w:rPr>
          <w:rFonts w:ascii="Times New Roman" w:hAnsi="Times New Roman" w:cs="Times New Roman"/>
          <w:b/>
          <w:sz w:val="28"/>
          <w:szCs w:val="28"/>
        </w:rPr>
      </w:pPr>
    </w:p>
    <w:p w14:paraId="5A3462CE" w14:textId="77777777" w:rsidR="00FF00F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1.Evden çıkmadan ailesi tarafından ateş ölçerle ateş ölçümleri </w:t>
      </w:r>
      <w:r w:rsidR="00293144">
        <w:rPr>
          <w:rFonts w:ascii="Times New Roman" w:hAnsi="Times New Roman" w:cs="Times New Roman"/>
          <w:b/>
          <w:sz w:val="28"/>
          <w:szCs w:val="28"/>
        </w:rPr>
        <w:t>y</w:t>
      </w:r>
      <w:r w:rsidRPr="00293144">
        <w:rPr>
          <w:rFonts w:ascii="Times New Roman" w:hAnsi="Times New Roman" w:cs="Times New Roman"/>
          <w:b/>
          <w:sz w:val="28"/>
          <w:szCs w:val="28"/>
        </w:rPr>
        <w:t>apılmalıdır. Eğer yüksek   ateş varsa;</w:t>
      </w:r>
    </w:p>
    <w:p w14:paraId="26BF50CE" w14:textId="77777777" w:rsidR="005A3FA0" w:rsidRPr="00293144" w:rsidRDefault="005A3FA0" w:rsidP="00FF00F4">
      <w:pPr>
        <w:rPr>
          <w:rFonts w:ascii="Times New Roman" w:hAnsi="Times New Roman" w:cs="Times New Roman"/>
          <w:b/>
          <w:sz w:val="28"/>
          <w:szCs w:val="28"/>
        </w:rPr>
      </w:pPr>
    </w:p>
    <w:p w14:paraId="148BABC1"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-okula gönderilmemeli,</w:t>
      </w:r>
    </w:p>
    <w:p w14:paraId="4D48D870"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en yakın sağlık kuruluşuna müracaat etmeli </w:t>
      </w:r>
    </w:p>
    <w:p w14:paraId="7EA42BE8" w14:textId="77777777" w:rsid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mutlaka okula bilgi verilmelidir.</w:t>
      </w:r>
    </w:p>
    <w:p w14:paraId="7B3560B5" w14:textId="77777777" w:rsidR="00175BF2" w:rsidRDefault="00175BF2" w:rsidP="00FF00F4">
      <w:pPr>
        <w:rPr>
          <w:rFonts w:ascii="Times New Roman" w:hAnsi="Times New Roman" w:cs="Times New Roman"/>
          <w:sz w:val="28"/>
          <w:szCs w:val="28"/>
        </w:rPr>
      </w:pPr>
    </w:p>
    <w:p w14:paraId="49CC02A7" w14:textId="77777777" w:rsidR="00FF00F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2.Okula girişte yapılan ateş ölçümünde yüksek ateş görülmesi veya gün içerisinde hastalık bel</w:t>
      </w:r>
      <w:r w:rsidR="005A3FA0">
        <w:rPr>
          <w:rFonts w:ascii="Times New Roman" w:hAnsi="Times New Roman" w:cs="Times New Roman"/>
          <w:b/>
          <w:sz w:val="28"/>
          <w:szCs w:val="28"/>
        </w:rPr>
        <w:t>irtilerini göstermesi durumunda</w:t>
      </w:r>
      <w:r w:rsidRPr="00293144">
        <w:rPr>
          <w:rFonts w:ascii="Times New Roman" w:hAnsi="Times New Roman" w:cs="Times New Roman"/>
          <w:b/>
          <w:sz w:val="28"/>
          <w:szCs w:val="28"/>
        </w:rPr>
        <w:t>;</w:t>
      </w:r>
    </w:p>
    <w:p w14:paraId="328EA719" w14:textId="77777777" w:rsidR="005A3FA0" w:rsidRPr="00293144" w:rsidRDefault="005A3FA0" w:rsidP="00FF00F4">
      <w:pPr>
        <w:rPr>
          <w:rFonts w:ascii="Times New Roman" w:hAnsi="Times New Roman" w:cs="Times New Roman"/>
          <w:sz w:val="28"/>
          <w:szCs w:val="28"/>
        </w:rPr>
      </w:pPr>
    </w:p>
    <w:p w14:paraId="25AD292C"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 hemen karantina odasına alınmalı</w:t>
      </w:r>
    </w:p>
    <w:p w14:paraId="7F115492"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-112 acil yardıma haber verilmeli</w:t>
      </w:r>
    </w:p>
    <w:p w14:paraId="56E67234"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-ailesine bilgi verilmeli </w:t>
      </w:r>
    </w:p>
    <w:p w14:paraId="61B816D2"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-Öğrencinin varsa temaslı olduğu kişiler hemen tespit edip onlarında izolasyonu sağlanmalıdır.</w:t>
      </w:r>
    </w:p>
    <w:p w14:paraId="6E505FA3"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lastRenderedPageBreak/>
        <w:t xml:space="preserve">            -Öğrencinin durumu ile alakalı kendisine bilgilendirme yapılır. Yüksek ateşin her zaman COVİD-19 hastalığının belirtisi olmayacağı konusunda öğrenciye Psikolojik destek verilir.</w:t>
      </w:r>
    </w:p>
    <w:p w14:paraId="1C71D8E4" w14:textId="77777777" w:rsidR="00FF00F4" w:rsidRPr="00293144" w:rsidRDefault="00FF00F4" w:rsidP="00FF00F4">
      <w:pPr>
        <w:rPr>
          <w:rFonts w:ascii="Times New Roman" w:hAnsi="Times New Roman" w:cs="Times New Roman"/>
          <w:sz w:val="28"/>
          <w:szCs w:val="28"/>
        </w:rPr>
      </w:pPr>
    </w:p>
    <w:p w14:paraId="569A733A" w14:textId="77777777" w:rsidR="00FF00F4" w:rsidRPr="00293144" w:rsidRDefault="00FF00F4" w:rsidP="00FF00F4">
      <w:pPr>
        <w:rPr>
          <w:rFonts w:ascii="Times New Roman" w:hAnsi="Times New Roman" w:cs="Times New Roman"/>
          <w:sz w:val="28"/>
          <w:szCs w:val="28"/>
        </w:rPr>
      </w:pPr>
    </w:p>
    <w:p w14:paraId="7E434E16"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ÖĞRETMENLER VE DİĞER ÇALIŞANLARDA ALINACAK ÖNLEMLER</w:t>
      </w:r>
    </w:p>
    <w:p w14:paraId="77178FE9" w14:textId="77777777" w:rsidR="00FF00F4" w:rsidRPr="00293144" w:rsidRDefault="00FF00F4" w:rsidP="00FF00F4">
      <w:pPr>
        <w:rPr>
          <w:rFonts w:ascii="Times New Roman" w:hAnsi="Times New Roman" w:cs="Times New Roman"/>
          <w:sz w:val="28"/>
          <w:szCs w:val="28"/>
        </w:rPr>
      </w:pPr>
    </w:p>
    <w:p w14:paraId="5DF8C977"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1.Evden çıkmadan ailesi tarafından ateş ölçerle ateş ölçümleri yapılmalıdır. Eğer yüksek   ateş varsa;</w:t>
      </w:r>
    </w:p>
    <w:p w14:paraId="2C55C2C2" w14:textId="77777777" w:rsidR="00FF00F4" w:rsidRPr="00293144" w:rsidRDefault="00FF00F4" w:rsidP="00FF00F4">
      <w:pPr>
        <w:rPr>
          <w:rFonts w:ascii="Times New Roman" w:hAnsi="Times New Roman" w:cs="Times New Roman"/>
          <w:b/>
          <w:sz w:val="28"/>
          <w:szCs w:val="28"/>
        </w:rPr>
      </w:pPr>
    </w:p>
    <w:p w14:paraId="711D4EDC"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w:t>
      </w:r>
      <w:r w:rsidRPr="00293144">
        <w:rPr>
          <w:rFonts w:ascii="Times New Roman" w:hAnsi="Times New Roman" w:cs="Times New Roman"/>
          <w:sz w:val="28"/>
          <w:szCs w:val="28"/>
        </w:rPr>
        <w:t xml:space="preserve">Okula </w:t>
      </w:r>
      <w:r w:rsidR="00175BF2" w:rsidRPr="00293144">
        <w:rPr>
          <w:rFonts w:ascii="Times New Roman" w:hAnsi="Times New Roman" w:cs="Times New Roman"/>
          <w:sz w:val="28"/>
          <w:szCs w:val="28"/>
        </w:rPr>
        <w:t>haber</w:t>
      </w:r>
      <w:r w:rsidRPr="00293144">
        <w:rPr>
          <w:rFonts w:ascii="Times New Roman" w:hAnsi="Times New Roman" w:cs="Times New Roman"/>
          <w:sz w:val="28"/>
          <w:szCs w:val="28"/>
        </w:rPr>
        <w:t xml:space="preserve"> verilmeli ve gelmemeli</w:t>
      </w:r>
    </w:p>
    <w:p w14:paraId="0C674B95"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w:t>
      </w:r>
      <w:r w:rsidRPr="00293144">
        <w:rPr>
          <w:rFonts w:ascii="Times New Roman" w:hAnsi="Times New Roman" w:cs="Times New Roman"/>
          <w:sz w:val="28"/>
          <w:szCs w:val="28"/>
        </w:rPr>
        <w:t>Kendini izole ederek  alo 184 SABİM den yardım talep etmelidir</w:t>
      </w:r>
      <w:r w:rsidRPr="00293144">
        <w:rPr>
          <w:rFonts w:ascii="Times New Roman" w:hAnsi="Times New Roman" w:cs="Times New Roman"/>
          <w:b/>
          <w:sz w:val="28"/>
          <w:szCs w:val="28"/>
        </w:rPr>
        <w:t>.</w:t>
      </w:r>
    </w:p>
    <w:p w14:paraId="71CB37C4" w14:textId="77777777" w:rsidR="00FF00F4" w:rsidRPr="00293144" w:rsidRDefault="00FF00F4" w:rsidP="00FF00F4">
      <w:pPr>
        <w:rPr>
          <w:rFonts w:ascii="Times New Roman" w:hAnsi="Times New Roman" w:cs="Times New Roman"/>
          <w:b/>
          <w:sz w:val="28"/>
          <w:szCs w:val="28"/>
        </w:rPr>
      </w:pPr>
    </w:p>
    <w:p w14:paraId="1C275397"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2.Okula girişte yapılan ateş ölçümünde yüksek ateş görülmesi veya gün içerisinde hastalık bel</w:t>
      </w:r>
      <w:r w:rsidR="00175BF2">
        <w:rPr>
          <w:rFonts w:ascii="Times New Roman" w:hAnsi="Times New Roman" w:cs="Times New Roman"/>
          <w:b/>
          <w:sz w:val="28"/>
          <w:szCs w:val="28"/>
        </w:rPr>
        <w:t>irtilerini göstermesi durumunda</w:t>
      </w:r>
      <w:r w:rsidRPr="00293144">
        <w:rPr>
          <w:rFonts w:ascii="Times New Roman" w:hAnsi="Times New Roman" w:cs="Times New Roman"/>
          <w:b/>
          <w:sz w:val="28"/>
          <w:szCs w:val="28"/>
        </w:rPr>
        <w:t>;</w:t>
      </w:r>
    </w:p>
    <w:p w14:paraId="2BBE8539" w14:textId="77777777" w:rsidR="00FF00F4" w:rsidRPr="00293144" w:rsidRDefault="00FF00F4" w:rsidP="00FF00F4">
      <w:pPr>
        <w:rPr>
          <w:rFonts w:ascii="Times New Roman" w:hAnsi="Times New Roman" w:cs="Times New Roman"/>
          <w:b/>
          <w:sz w:val="28"/>
          <w:szCs w:val="28"/>
        </w:rPr>
      </w:pPr>
    </w:p>
    <w:p w14:paraId="4709AC7B"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Öğretmen veya Diğer çalışan hemen karantina odasına alınmalı</w:t>
      </w:r>
    </w:p>
    <w:p w14:paraId="592ABD2E"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-112 acil yardıma haber verilmeli</w:t>
      </w:r>
    </w:p>
    <w:p w14:paraId="57A86706"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Öğretmen veya </w:t>
      </w:r>
      <w:r w:rsidR="00546757">
        <w:rPr>
          <w:rFonts w:ascii="Times New Roman" w:hAnsi="Times New Roman" w:cs="Times New Roman"/>
          <w:sz w:val="28"/>
          <w:szCs w:val="28"/>
        </w:rPr>
        <w:t>d</w:t>
      </w:r>
      <w:r w:rsidRPr="00293144">
        <w:rPr>
          <w:rFonts w:ascii="Times New Roman" w:hAnsi="Times New Roman" w:cs="Times New Roman"/>
          <w:sz w:val="28"/>
          <w:szCs w:val="28"/>
        </w:rPr>
        <w:t>iğer çalışanların varsa temaslı olduğu kişiler hemen tespit edip onlarında izolasyonu sağlanmalıdır.</w:t>
      </w:r>
    </w:p>
    <w:p w14:paraId="72853ECC" w14:textId="77777777" w:rsidR="00FF00F4" w:rsidRPr="00293144" w:rsidRDefault="00FF00F4" w:rsidP="00490345">
      <w:pPr>
        <w:rPr>
          <w:rFonts w:ascii="Times New Roman" w:hAnsi="Times New Roman" w:cs="Times New Roman"/>
          <w:sz w:val="28"/>
          <w:szCs w:val="28"/>
        </w:rPr>
      </w:pPr>
    </w:p>
    <w:sectPr w:rsidR="00FF00F4" w:rsidRPr="00293144" w:rsidSect="005A3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BE81" w14:textId="77777777" w:rsidR="002F7A97" w:rsidRDefault="002F7A97" w:rsidP="005A71D0">
      <w:pPr>
        <w:spacing w:line="240" w:lineRule="auto"/>
      </w:pPr>
      <w:r>
        <w:separator/>
      </w:r>
    </w:p>
  </w:endnote>
  <w:endnote w:type="continuationSeparator" w:id="0">
    <w:p w14:paraId="749D4FA6" w14:textId="77777777" w:rsidR="002F7A97" w:rsidRDefault="002F7A97"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E1A2" w14:textId="77777777" w:rsidR="0085312E" w:rsidRDefault="008531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CCAB" w14:textId="3C936706" w:rsidR="0085312E" w:rsidRDefault="0085312E">
    <w:pPr>
      <w:pStyle w:val="AltBilgi"/>
    </w:pPr>
  </w:p>
  <w:tbl>
    <w:tblPr>
      <w:tblStyle w:val="TabloKlavuzu"/>
      <w:tblW w:w="0" w:type="auto"/>
      <w:tblLook w:val="04A0" w:firstRow="1" w:lastRow="0" w:firstColumn="1" w:lastColumn="0" w:noHBand="0" w:noVBand="1"/>
    </w:tblPr>
    <w:tblGrid>
      <w:gridCol w:w="4530"/>
      <w:gridCol w:w="4532"/>
    </w:tblGrid>
    <w:tr w:rsidR="0085312E" w14:paraId="3C818608" w14:textId="77777777" w:rsidTr="0085312E">
      <w:tc>
        <w:tcPr>
          <w:tcW w:w="4606" w:type="dxa"/>
        </w:tcPr>
        <w:p w14:paraId="76AE3A7C" w14:textId="64559C22" w:rsidR="0085312E" w:rsidRDefault="0085312E" w:rsidP="0085312E">
          <w:pPr>
            <w:pStyle w:val="AltBilgi"/>
            <w:jc w:val="center"/>
          </w:pPr>
          <w:r>
            <w:t>HAZIRLAYAN</w:t>
          </w:r>
        </w:p>
      </w:tc>
      <w:tc>
        <w:tcPr>
          <w:tcW w:w="4606" w:type="dxa"/>
        </w:tcPr>
        <w:p w14:paraId="1506AF58" w14:textId="1445F964" w:rsidR="0085312E" w:rsidRDefault="0085312E" w:rsidP="0085312E">
          <w:pPr>
            <w:pStyle w:val="AltBilgi"/>
            <w:jc w:val="center"/>
          </w:pPr>
          <w:r>
            <w:t>ONAYLAYANA</w:t>
          </w:r>
        </w:p>
      </w:tc>
    </w:tr>
    <w:tr w:rsidR="0085312E" w14:paraId="4F34C600" w14:textId="77777777" w:rsidTr="0085312E">
      <w:tc>
        <w:tcPr>
          <w:tcW w:w="4606" w:type="dxa"/>
        </w:tcPr>
        <w:p w14:paraId="4FFFAA2F" w14:textId="6C68AFDC" w:rsidR="0085312E" w:rsidRDefault="0085312E" w:rsidP="0085312E">
          <w:pPr>
            <w:pStyle w:val="AltBilgi"/>
            <w:jc w:val="center"/>
          </w:pPr>
          <w:r>
            <w:t>Recep YURTSEVER</w:t>
          </w:r>
        </w:p>
      </w:tc>
      <w:tc>
        <w:tcPr>
          <w:tcW w:w="4606" w:type="dxa"/>
        </w:tcPr>
        <w:p w14:paraId="1E30BFA4" w14:textId="1AE30893" w:rsidR="0085312E" w:rsidRDefault="0085312E" w:rsidP="0085312E">
          <w:pPr>
            <w:pStyle w:val="AltBilgi"/>
            <w:jc w:val="center"/>
          </w:pPr>
          <w:r>
            <w:t>Abdullah HATİPOĞLU</w:t>
          </w:r>
        </w:p>
      </w:tc>
    </w:tr>
    <w:tr w:rsidR="0085312E" w14:paraId="26CA5982" w14:textId="77777777" w:rsidTr="0085312E">
      <w:tc>
        <w:tcPr>
          <w:tcW w:w="4606" w:type="dxa"/>
        </w:tcPr>
        <w:p w14:paraId="369CDC85" w14:textId="2F8D8F80" w:rsidR="0085312E" w:rsidRDefault="0085312E" w:rsidP="0085312E">
          <w:pPr>
            <w:pStyle w:val="AltBilgi"/>
            <w:jc w:val="center"/>
          </w:pPr>
          <w:r>
            <w:t>Salgın Acil Durum Sorumlusu</w:t>
          </w:r>
        </w:p>
      </w:tc>
      <w:tc>
        <w:tcPr>
          <w:tcW w:w="4606" w:type="dxa"/>
        </w:tcPr>
        <w:p w14:paraId="3AC4B116" w14:textId="5B51DFD8" w:rsidR="0085312E" w:rsidRDefault="0085312E" w:rsidP="0085312E">
          <w:pPr>
            <w:pStyle w:val="AltBilgi"/>
            <w:jc w:val="center"/>
          </w:pPr>
          <w:r>
            <w:t>Okul Müdürü</w:t>
          </w:r>
        </w:p>
      </w:tc>
    </w:tr>
  </w:tbl>
  <w:p w14:paraId="230895D0" w14:textId="08A4FD3B" w:rsidR="0085312E" w:rsidRDefault="0085312E">
    <w:pPr>
      <w:pStyle w:val="AltBilgi"/>
    </w:pPr>
  </w:p>
  <w:p w14:paraId="63A8B8A7" w14:textId="77777777" w:rsidR="0085312E" w:rsidRDefault="0085312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FB4D" w14:textId="77777777" w:rsidR="0085312E" w:rsidRDefault="008531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3A54E" w14:textId="77777777" w:rsidR="002F7A97" w:rsidRDefault="002F7A97" w:rsidP="005A71D0">
      <w:pPr>
        <w:spacing w:line="240" w:lineRule="auto"/>
      </w:pPr>
      <w:r>
        <w:separator/>
      </w:r>
    </w:p>
  </w:footnote>
  <w:footnote w:type="continuationSeparator" w:id="0">
    <w:p w14:paraId="520F474C" w14:textId="77777777" w:rsidR="002F7A97" w:rsidRDefault="002F7A97"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E724" w14:textId="77777777" w:rsidR="0085312E" w:rsidRDefault="008531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8889" w14:textId="77777777"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417"/>
      <w:gridCol w:w="1531"/>
    </w:tblGrid>
    <w:tr w:rsidR="002B1A04" w:rsidRPr="00E850BC" w14:paraId="1CA97B80" w14:textId="77777777" w:rsidTr="002B1A04">
      <w:trPr>
        <w:trHeight w:val="293"/>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14:paraId="3EE1B12F" w14:textId="1D1DCE44" w:rsidR="002B1A04" w:rsidRPr="00E850BC" w:rsidRDefault="0085312E" w:rsidP="00BF4DA6">
          <w:pPr>
            <w:pStyle w:val="stBilgi"/>
            <w:jc w:val="center"/>
            <w:rPr>
              <w:rFonts w:ascii="Times New Roman" w:hAnsi="Times New Roman"/>
            </w:rPr>
          </w:pPr>
          <w:r w:rsidRPr="00CD5197">
            <w:rPr>
              <w:noProof/>
            </w:rPr>
            <w:drawing>
              <wp:inline distT="0" distB="0" distL="0" distR="0" wp14:anchorId="1B7ED90D" wp14:editId="6C599319">
                <wp:extent cx="933450" cy="942542"/>
                <wp:effectExtent l="0" t="0" r="0" b="0"/>
                <wp:docPr id="2" name="Resim 2" descr="C:\Users\YURT\Desktop\OKUL 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T\Desktop\OKUL 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771" cy="952963"/>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14:paraId="73572180" w14:textId="77777777" w:rsidR="002B1A04" w:rsidRPr="002B1A04" w:rsidRDefault="002B1A04" w:rsidP="00BC30A1">
          <w:pPr>
            <w:pStyle w:val="stBilgi"/>
            <w:jc w:val="center"/>
            <w:rPr>
              <w:rFonts w:ascii="Times New Roman" w:hAnsi="Times New Roman"/>
              <w:szCs w:val="24"/>
            </w:rPr>
          </w:pPr>
          <w:r w:rsidRPr="002B1A04">
            <w:rPr>
              <w:rFonts w:ascii="Times New Roman" w:hAnsi="Times New Roman"/>
              <w:szCs w:val="24"/>
            </w:rPr>
            <w:t>TC.</w:t>
          </w:r>
        </w:p>
        <w:p w14:paraId="70AD2C00" w14:textId="74FC26A7" w:rsidR="002B1A04" w:rsidRPr="002B1A04" w:rsidRDefault="0085312E" w:rsidP="00BC30A1">
          <w:pPr>
            <w:pStyle w:val="stBilgi"/>
            <w:jc w:val="center"/>
            <w:rPr>
              <w:rFonts w:ascii="Times New Roman" w:hAnsi="Times New Roman"/>
              <w:szCs w:val="24"/>
            </w:rPr>
          </w:pPr>
          <w:r>
            <w:rPr>
              <w:rFonts w:ascii="Times New Roman" w:hAnsi="Times New Roman"/>
              <w:szCs w:val="24"/>
            </w:rPr>
            <w:t>YOMRA</w:t>
          </w:r>
          <w:r w:rsidR="002B1A04" w:rsidRPr="002B1A04">
            <w:rPr>
              <w:rFonts w:ascii="Times New Roman" w:hAnsi="Times New Roman"/>
              <w:szCs w:val="24"/>
            </w:rPr>
            <w:t xml:space="preserve"> KAYMAKAMLIĞI</w:t>
          </w:r>
        </w:p>
        <w:p w14:paraId="3E7DE99F" w14:textId="04A0E6C5" w:rsidR="002B1A04" w:rsidRPr="002B1A04" w:rsidRDefault="0085312E" w:rsidP="00BC30A1">
          <w:pPr>
            <w:pStyle w:val="stBilgi"/>
            <w:jc w:val="center"/>
            <w:rPr>
              <w:rFonts w:ascii="Times New Roman" w:hAnsi="Times New Roman"/>
              <w:szCs w:val="24"/>
            </w:rPr>
          </w:pPr>
          <w:r>
            <w:rPr>
              <w:rFonts w:ascii="Times New Roman" w:hAnsi="Times New Roman"/>
              <w:szCs w:val="24"/>
            </w:rPr>
            <w:t>HACI HAKKI ÇALIK ANADOLU İMAM HATİP LİSESİ MÜDÜRLÜĞÜ</w:t>
          </w:r>
        </w:p>
        <w:p w14:paraId="7F7848B5" w14:textId="77777777" w:rsidR="002B1A04" w:rsidRPr="002B1A04" w:rsidRDefault="002B1A04" w:rsidP="00BC30A1">
          <w:pPr>
            <w:pStyle w:val="stBilgi"/>
            <w:jc w:val="center"/>
            <w:rPr>
              <w:rFonts w:ascii="Times New Roman" w:hAnsi="Times New Roman"/>
              <w:szCs w:val="32"/>
            </w:rPr>
          </w:pPr>
        </w:p>
        <w:p w14:paraId="448A40B0" w14:textId="77777777" w:rsidR="002B1A04" w:rsidRPr="00E850BC" w:rsidRDefault="005A3FA0" w:rsidP="005A3FA0">
          <w:pPr>
            <w:pStyle w:val="stBilgi"/>
            <w:jc w:val="center"/>
            <w:rPr>
              <w:rFonts w:ascii="Times New Roman" w:hAnsi="Times New Roman"/>
              <w:b/>
            </w:rPr>
          </w:pPr>
          <w:r>
            <w:rPr>
              <w:rFonts w:ascii="Times New Roman" w:hAnsi="Times New Roman"/>
              <w:szCs w:val="32"/>
            </w:rPr>
            <w:t xml:space="preserve">Bulaş Bazlı Önlemler BBÖ Acil Durum </w:t>
          </w:r>
          <w:r w:rsidR="002B1A04" w:rsidRPr="002B1A04">
            <w:rPr>
              <w:rFonts w:ascii="Times New Roman" w:hAnsi="Times New Roman"/>
              <w:szCs w:val="32"/>
            </w:rPr>
            <w:t>Eylem Planı</w:t>
          </w:r>
        </w:p>
      </w:tc>
      <w:tc>
        <w:tcPr>
          <w:tcW w:w="1417" w:type="dxa"/>
          <w:tcBorders>
            <w:top w:val="single" w:sz="4" w:space="0" w:color="auto"/>
            <w:left w:val="single" w:sz="4" w:space="0" w:color="auto"/>
            <w:bottom w:val="single" w:sz="4" w:space="0" w:color="auto"/>
            <w:right w:val="single" w:sz="4" w:space="0" w:color="auto"/>
          </w:tcBorders>
          <w:vAlign w:val="center"/>
        </w:tcPr>
        <w:p w14:paraId="06E08060" w14:textId="77777777" w:rsidR="002B1A04" w:rsidRPr="00E850BC" w:rsidRDefault="002B1A04" w:rsidP="002B1A04">
          <w:pPr>
            <w:pStyle w:val="stBilgi"/>
            <w:rPr>
              <w:rFonts w:ascii="Times New Roman" w:hAnsi="Times New Roman"/>
              <w:sz w:val="18"/>
            </w:rPr>
          </w:pPr>
          <w:r w:rsidRPr="00E402C2">
            <w:rPr>
              <w:rFonts w:asciiTheme="majorHAnsi" w:hAnsiTheme="majorHAnsi" w:cs="Times New Roman"/>
              <w:sz w:val="16"/>
              <w:szCs w:val="16"/>
            </w:rPr>
            <w:t>Doküman No</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DA98D95" w14:textId="770D9346" w:rsidR="002B1A04" w:rsidRPr="00E850BC" w:rsidRDefault="00CF115C" w:rsidP="002B1A04">
          <w:pPr>
            <w:pStyle w:val="stBilgi"/>
            <w:rPr>
              <w:rFonts w:ascii="Times New Roman" w:hAnsi="Times New Roman"/>
              <w:sz w:val="18"/>
            </w:rPr>
          </w:pPr>
          <w:r>
            <w:rPr>
              <w:rFonts w:ascii="Times New Roman" w:hAnsi="Times New Roman"/>
              <w:sz w:val="18"/>
            </w:rPr>
            <w:t>PL 03</w:t>
          </w:r>
        </w:p>
      </w:tc>
    </w:tr>
    <w:tr w:rsidR="002B1A04" w:rsidRPr="00E850BC" w14:paraId="4672DC55" w14:textId="77777777" w:rsidTr="002B1A04">
      <w:trPr>
        <w:trHeight w:val="293"/>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2CF3A668" w14:textId="77777777" w:rsidR="002B1A04" w:rsidRPr="00E850BC" w:rsidRDefault="002B1A04"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1A43B382" w14:textId="77777777" w:rsidR="002B1A04" w:rsidRPr="00E850BC" w:rsidRDefault="002B1A04" w:rsidP="00BF4DA6">
          <w:pPr>
            <w:rPr>
              <w:rFonts w:ascii="Times New Roman" w:hAnsi="Times New Roman" w:cs="Times New Roman"/>
              <w:b/>
              <w:lang w:eastAsia="tr-TR"/>
            </w:rPr>
          </w:pPr>
        </w:p>
      </w:tc>
      <w:tc>
        <w:tcPr>
          <w:tcW w:w="1417" w:type="dxa"/>
          <w:tcBorders>
            <w:top w:val="single" w:sz="4" w:space="0" w:color="auto"/>
            <w:left w:val="single" w:sz="4" w:space="0" w:color="auto"/>
            <w:bottom w:val="single" w:sz="4" w:space="0" w:color="auto"/>
            <w:right w:val="single" w:sz="4" w:space="0" w:color="auto"/>
          </w:tcBorders>
          <w:vAlign w:val="center"/>
        </w:tcPr>
        <w:p w14:paraId="324A3FE5" w14:textId="77777777" w:rsidR="002B1A04" w:rsidRPr="00E850BC" w:rsidRDefault="002B1A04" w:rsidP="002B1A04">
          <w:pPr>
            <w:pStyle w:val="stBilgi"/>
            <w:rPr>
              <w:rFonts w:ascii="Times New Roman" w:hAnsi="Times New Roman"/>
              <w:sz w:val="18"/>
            </w:rPr>
          </w:pPr>
          <w:r w:rsidRPr="00E402C2">
            <w:rPr>
              <w:rFonts w:asciiTheme="majorHAnsi" w:hAnsiTheme="majorHAnsi" w:cs="Times New Roman"/>
              <w:sz w:val="16"/>
              <w:szCs w:val="16"/>
            </w:rPr>
            <w:t>Revizyon No</w:t>
          </w:r>
        </w:p>
      </w:tc>
      <w:tc>
        <w:tcPr>
          <w:tcW w:w="1531" w:type="dxa"/>
          <w:tcBorders>
            <w:top w:val="single" w:sz="4" w:space="0" w:color="auto"/>
            <w:left w:val="single" w:sz="4" w:space="0" w:color="auto"/>
            <w:bottom w:val="single" w:sz="4" w:space="0" w:color="auto"/>
            <w:right w:val="single" w:sz="4" w:space="0" w:color="auto"/>
          </w:tcBorders>
          <w:vAlign w:val="center"/>
        </w:tcPr>
        <w:p w14:paraId="6581FA79" w14:textId="77777777" w:rsidR="002B1A04" w:rsidRPr="00D208A0" w:rsidRDefault="002B1A04" w:rsidP="002B1A04">
          <w:pPr>
            <w:pStyle w:val="stBilgi"/>
            <w:rPr>
              <w:rFonts w:ascii="Times New Roman" w:hAnsi="Times New Roman"/>
              <w:sz w:val="18"/>
            </w:rPr>
          </w:pPr>
          <w:r>
            <w:rPr>
              <w:rFonts w:ascii="Times New Roman" w:hAnsi="Times New Roman"/>
              <w:sz w:val="18"/>
            </w:rPr>
            <w:t>00</w:t>
          </w:r>
        </w:p>
      </w:tc>
    </w:tr>
    <w:tr w:rsidR="002B1A04" w:rsidRPr="00E850BC" w14:paraId="6EED0A36" w14:textId="77777777" w:rsidTr="002B1A04">
      <w:trPr>
        <w:trHeight w:val="294"/>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3F7B83B1" w14:textId="77777777" w:rsidR="002B1A04" w:rsidRPr="00E850BC" w:rsidRDefault="002B1A04"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077FCD7" w14:textId="77777777" w:rsidR="002B1A04" w:rsidRPr="00E850BC" w:rsidRDefault="002B1A04" w:rsidP="00BF4DA6">
          <w:pPr>
            <w:rPr>
              <w:rFonts w:ascii="Times New Roman" w:hAnsi="Times New Roman" w:cs="Times New Roman"/>
              <w:b/>
              <w:lang w:eastAsia="tr-TR"/>
            </w:rPr>
          </w:pPr>
        </w:p>
      </w:tc>
      <w:tc>
        <w:tcPr>
          <w:tcW w:w="1417" w:type="dxa"/>
          <w:tcBorders>
            <w:top w:val="single" w:sz="4" w:space="0" w:color="auto"/>
            <w:left w:val="single" w:sz="4" w:space="0" w:color="auto"/>
            <w:bottom w:val="single" w:sz="4" w:space="0" w:color="auto"/>
            <w:right w:val="single" w:sz="4" w:space="0" w:color="auto"/>
          </w:tcBorders>
          <w:vAlign w:val="center"/>
        </w:tcPr>
        <w:p w14:paraId="162B67ED" w14:textId="77777777" w:rsidR="002B1A04" w:rsidRPr="00E850BC" w:rsidRDefault="002B1A04" w:rsidP="002B1A04">
          <w:pPr>
            <w:pStyle w:val="stBilgi"/>
            <w:rPr>
              <w:rFonts w:ascii="Times New Roman" w:hAnsi="Times New Roman"/>
              <w:sz w:val="18"/>
            </w:rPr>
          </w:pPr>
          <w:r w:rsidRPr="00E402C2">
            <w:rPr>
              <w:rFonts w:asciiTheme="majorHAnsi" w:hAnsiTheme="majorHAnsi" w:cs="Times New Roman"/>
              <w:sz w:val="16"/>
              <w:szCs w:val="16"/>
            </w:rPr>
            <w:t>Revizyon Tarihi</w:t>
          </w:r>
        </w:p>
      </w:tc>
      <w:tc>
        <w:tcPr>
          <w:tcW w:w="1531" w:type="dxa"/>
          <w:tcBorders>
            <w:top w:val="single" w:sz="4" w:space="0" w:color="auto"/>
            <w:left w:val="single" w:sz="4" w:space="0" w:color="auto"/>
            <w:bottom w:val="single" w:sz="4" w:space="0" w:color="auto"/>
            <w:right w:val="single" w:sz="4" w:space="0" w:color="auto"/>
          </w:tcBorders>
          <w:vAlign w:val="center"/>
        </w:tcPr>
        <w:p w14:paraId="1A3E9BD5" w14:textId="77777777" w:rsidR="002B1A04" w:rsidRPr="00E850BC" w:rsidRDefault="002B1A04" w:rsidP="002B1A04">
          <w:pPr>
            <w:pStyle w:val="stBilgi"/>
            <w:rPr>
              <w:rFonts w:ascii="Times New Roman" w:hAnsi="Times New Roman"/>
              <w:sz w:val="18"/>
            </w:rPr>
          </w:pPr>
        </w:p>
      </w:tc>
    </w:tr>
    <w:tr w:rsidR="002B1A04" w:rsidRPr="00E850BC" w14:paraId="235F6125" w14:textId="77777777" w:rsidTr="002B1A04">
      <w:trPr>
        <w:trHeight w:val="293"/>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16ADBB49" w14:textId="77777777" w:rsidR="002B1A04" w:rsidRPr="00E850BC" w:rsidRDefault="002B1A04"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21F68C8E" w14:textId="77777777" w:rsidR="002B1A04" w:rsidRPr="00E850BC" w:rsidRDefault="002B1A04" w:rsidP="00BF4DA6">
          <w:pPr>
            <w:rPr>
              <w:rFonts w:ascii="Times New Roman" w:hAnsi="Times New Roman" w:cs="Times New Roman"/>
              <w:b/>
              <w:lang w:eastAsia="tr-TR"/>
            </w:rPr>
          </w:pPr>
        </w:p>
      </w:tc>
      <w:tc>
        <w:tcPr>
          <w:tcW w:w="1417" w:type="dxa"/>
          <w:tcBorders>
            <w:top w:val="single" w:sz="4" w:space="0" w:color="auto"/>
            <w:left w:val="single" w:sz="4" w:space="0" w:color="auto"/>
            <w:bottom w:val="single" w:sz="4" w:space="0" w:color="auto"/>
            <w:right w:val="single" w:sz="4" w:space="0" w:color="auto"/>
          </w:tcBorders>
          <w:vAlign w:val="center"/>
        </w:tcPr>
        <w:p w14:paraId="0A7ADD6F" w14:textId="77777777" w:rsidR="002B1A04" w:rsidRPr="00E850BC" w:rsidRDefault="002B1A04" w:rsidP="002B1A04">
          <w:pPr>
            <w:pStyle w:val="stBilgi"/>
            <w:rPr>
              <w:rFonts w:ascii="Times New Roman" w:hAnsi="Times New Roman"/>
              <w:sz w:val="18"/>
            </w:rPr>
          </w:pPr>
          <w:r w:rsidRPr="00E402C2">
            <w:rPr>
              <w:rFonts w:asciiTheme="majorHAnsi" w:hAnsiTheme="majorHAnsi" w:cs="Times New Roman"/>
              <w:sz w:val="16"/>
              <w:szCs w:val="16"/>
            </w:rPr>
            <w:t>Yayın Tarihi</w:t>
          </w:r>
        </w:p>
      </w:tc>
      <w:tc>
        <w:tcPr>
          <w:tcW w:w="1531" w:type="dxa"/>
          <w:tcBorders>
            <w:top w:val="single" w:sz="4" w:space="0" w:color="auto"/>
            <w:left w:val="single" w:sz="4" w:space="0" w:color="auto"/>
            <w:bottom w:val="single" w:sz="4" w:space="0" w:color="auto"/>
            <w:right w:val="single" w:sz="4" w:space="0" w:color="auto"/>
          </w:tcBorders>
          <w:vAlign w:val="center"/>
        </w:tcPr>
        <w:p w14:paraId="268DA77E" w14:textId="77777777" w:rsidR="002B1A04" w:rsidRPr="00E850BC" w:rsidRDefault="005A3FA0" w:rsidP="002B1A04">
          <w:pPr>
            <w:pStyle w:val="stBilgi"/>
            <w:rPr>
              <w:rFonts w:ascii="Times New Roman" w:hAnsi="Times New Roman"/>
              <w:sz w:val="18"/>
            </w:rPr>
          </w:pPr>
          <w:r>
            <w:rPr>
              <w:rFonts w:ascii="Times New Roman" w:hAnsi="Times New Roman"/>
              <w:sz w:val="18"/>
            </w:rPr>
            <w:t>28.08.2020</w:t>
          </w:r>
        </w:p>
      </w:tc>
    </w:tr>
    <w:tr w:rsidR="002B1A04" w:rsidRPr="00E850BC" w14:paraId="22962C2F" w14:textId="77777777" w:rsidTr="002B1A04">
      <w:trPr>
        <w:trHeight w:val="294"/>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1D1E9026" w14:textId="77777777" w:rsidR="002B1A04" w:rsidRPr="00E850BC" w:rsidRDefault="002B1A04"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88CD520" w14:textId="77777777" w:rsidR="002B1A04" w:rsidRPr="00E850BC" w:rsidRDefault="002B1A04" w:rsidP="00BF4DA6">
          <w:pPr>
            <w:rPr>
              <w:rFonts w:ascii="Times New Roman" w:hAnsi="Times New Roman" w:cs="Times New Roman"/>
              <w:b/>
              <w:lang w:eastAsia="tr-TR"/>
            </w:rPr>
          </w:pPr>
        </w:p>
      </w:tc>
      <w:tc>
        <w:tcPr>
          <w:tcW w:w="1417" w:type="dxa"/>
          <w:tcBorders>
            <w:top w:val="single" w:sz="4" w:space="0" w:color="auto"/>
            <w:left w:val="single" w:sz="4" w:space="0" w:color="auto"/>
            <w:bottom w:val="single" w:sz="4" w:space="0" w:color="auto"/>
            <w:right w:val="single" w:sz="4" w:space="0" w:color="auto"/>
          </w:tcBorders>
          <w:vAlign w:val="center"/>
        </w:tcPr>
        <w:p w14:paraId="0DD905DE" w14:textId="77777777" w:rsidR="002B1A04" w:rsidRPr="00E850BC" w:rsidRDefault="002B1A04" w:rsidP="002B1A04">
          <w:pPr>
            <w:pStyle w:val="stBilgi"/>
            <w:rPr>
              <w:rFonts w:ascii="Times New Roman" w:hAnsi="Times New Roman"/>
              <w:sz w:val="18"/>
            </w:rPr>
          </w:pPr>
          <w:r w:rsidRPr="00E402C2">
            <w:rPr>
              <w:rFonts w:asciiTheme="majorHAnsi" w:hAnsiTheme="majorHAnsi" w:cs="Times New Roman"/>
              <w:sz w:val="16"/>
              <w:szCs w:val="16"/>
            </w:rPr>
            <w:t>Sayfa No</w:t>
          </w:r>
        </w:p>
      </w:tc>
      <w:tc>
        <w:tcPr>
          <w:tcW w:w="1531" w:type="dxa"/>
          <w:tcBorders>
            <w:top w:val="single" w:sz="4" w:space="0" w:color="auto"/>
            <w:left w:val="single" w:sz="4" w:space="0" w:color="auto"/>
            <w:bottom w:val="single" w:sz="4" w:space="0" w:color="auto"/>
            <w:right w:val="single" w:sz="4" w:space="0" w:color="auto"/>
          </w:tcBorders>
          <w:vAlign w:val="center"/>
        </w:tcPr>
        <w:p w14:paraId="59C2D5F0" w14:textId="77777777" w:rsidR="002B1A04" w:rsidRPr="00E850BC" w:rsidRDefault="000676DC" w:rsidP="002B1A04">
          <w:pPr>
            <w:pStyle w:val="stBilgi"/>
            <w:rPr>
              <w:rFonts w:ascii="Times New Roman" w:hAnsi="Times New Roman"/>
              <w:sz w:val="18"/>
            </w:rPr>
          </w:pPr>
          <w:r w:rsidRPr="00D208A0">
            <w:rPr>
              <w:rFonts w:ascii="Times New Roman" w:hAnsi="Times New Roman"/>
              <w:sz w:val="18"/>
            </w:rPr>
            <w:fldChar w:fldCharType="begin"/>
          </w:r>
          <w:r w:rsidR="002B1A04" w:rsidRPr="00D208A0">
            <w:rPr>
              <w:rFonts w:ascii="Times New Roman" w:hAnsi="Times New Roman"/>
              <w:sz w:val="18"/>
            </w:rPr>
            <w:instrText>PAGE  \* Arabic  \* MERGEFORMAT</w:instrText>
          </w:r>
          <w:r w:rsidRPr="00D208A0">
            <w:rPr>
              <w:rFonts w:ascii="Times New Roman" w:hAnsi="Times New Roman"/>
              <w:sz w:val="18"/>
            </w:rPr>
            <w:fldChar w:fldCharType="separate"/>
          </w:r>
          <w:r w:rsidR="00AC1391">
            <w:rPr>
              <w:rFonts w:ascii="Times New Roman" w:hAnsi="Times New Roman"/>
              <w:noProof/>
              <w:sz w:val="18"/>
            </w:rPr>
            <w:t>1</w:t>
          </w:r>
          <w:r w:rsidRPr="00D208A0">
            <w:rPr>
              <w:rFonts w:ascii="Times New Roman" w:hAnsi="Times New Roman"/>
              <w:sz w:val="18"/>
            </w:rPr>
            <w:fldChar w:fldCharType="end"/>
          </w:r>
          <w:r w:rsidR="002B1A04" w:rsidRPr="00D208A0">
            <w:rPr>
              <w:rFonts w:ascii="Times New Roman" w:hAnsi="Times New Roman"/>
              <w:sz w:val="18"/>
            </w:rPr>
            <w:t xml:space="preserve"> / </w:t>
          </w:r>
          <w:r w:rsidR="002F7A97">
            <w:fldChar w:fldCharType="begin"/>
          </w:r>
          <w:r w:rsidR="002F7A97">
            <w:instrText>NUMPAGES  \* Arabic  \* MERGEFORMAT</w:instrText>
          </w:r>
          <w:r w:rsidR="002F7A97">
            <w:fldChar w:fldCharType="separate"/>
          </w:r>
          <w:r w:rsidR="00AC1391" w:rsidRPr="00AC1391">
            <w:rPr>
              <w:rFonts w:ascii="Times New Roman" w:hAnsi="Times New Roman"/>
              <w:noProof/>
              <w:sz w:val="18"/>
            </w:rPr>
            <w:t>7</w:t>
          </w:r>
          <w:r w:rsidR="002F7A97">
            <w:rPr>
              <w:rFonts w:ascii="Times New Roman" w:hAnsi="Times New Roman"/>
              <w:noProof/>
              <w:sz w:val="18"/>
            </w:rPr>
            <w:fldChar w:fldCharType="end"/>
          </w:r>
        </w:p>
      </w:tc>
    </w:tr>
  </w:tbl>
  <w:p w14:paraId="7629D24D" w14:textId="77777777" w:rsidR="005A71D0" w:rsidRDefault="005A71D0">
    <w:pPr>
      <w:pStyle w:val="stBilgi"/>
    </w:pPr>
  </w:p>
  <w:p w14:paraId="3D75BBE6" w14:textId="77777777" w:rsidR="005A71D0" w:rsidRDefault="005A71D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6E95" w14:textId="77777777" w:rsidR="0085312E" w:rsidRDefault="008531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23"/>
  </w:num>
  <w:num w:numId="5">
    <w:abstractNumId w:val="7"/>
  </w:num>
  <w:num w:numId="6">
    <w:abstractNumId w:val="20"/>
  </w:num>
  <w:num w:numId="7">
    <w:abstractNumId w:val="3"/>
  </w:num>
  <w:num w:numId="8">
    <w:abstractNumId w:val="10"/>
  </w:num>
  <w:num w:numId="9">
    <w:abstractNumId w:val="32"/>
  </w:num>
  <w:num w:numId="10">
    <w:abstractNumId w:val="26"/>
  </w:num>
  <w:num w:numId="11">
    <w:abstractNumId w:val="17"/>
  </w:num>
  <w:num w:numId="12">
    <w:abstractNumId w:val="34"/>
  </w:num>
  <w:num w:numId="13">
    <w:abstractNumId w:val="1"/>
  </w:num>
  <w:num w:numId="14">
    <w:abstractNumId w:val="5"/>
  </w:num>
  <w:num w:numId="15">
    <w:abstractNumId w:val="36"/>
  </w:num>
  <w:num w:numId="16">
    <w:abstractNumId w:val="9"/>
  </w:num>
  <w:num w:numId="17">
    <w:abstractNumId w:val="43"/>
  </w:num>
  <w:num w:numId="18">
    <w:abstractNumId w:val="22"/>
  </w:num>
  <w:num w:numId="19">
    <w:abstractNumId w:val="6"/>
  </w:num>
  <w:num w:numId="20">
    <w:abstractNumId w:val="18"/>
  </w:num>
  <w:num w:numId="21">
    <w:abstractNumId w:val="44"/>
  </w:num>
  <w:num w:numId="22">
    <w:abstractNumId w:val="2"/>
  </w:num>
  <w:num w:numId="23">
    <w:abstractNumId w:val="33"/>
  </w:num>
  <w:num w:numId="24">
    <w:abstractNumId w:val="13"/>
  </w:num>
  <w:num w:numId="25">
    <w:abstractNumId w:val="21"/>
  </w:num>
  <w:num w:numId="26">
    <w:abstractNumId w:val="30"/>
  </w:num>
  <w:num w:numId="27">
    <w:abstractNumId w:val="11"/>
  </w:num>
  <w:num w:numId="28">
    <w:abstractNumId w:val="41"/>
  </w:num>
  <w:num w:numId="29">
    <w:abstractNumId w:val="24"/>
  </w:num>
  <w:num w:numId="30">
    <w:abstractNumId w:val="8"/>
  </w:num>
  <w:num w:numId="31">
    <w:abstractNumId w:val="29"/>
  </w:num>
  <w:num w:numId="32">
    <w:abstractNumId w:val="37"/>
  </w:num>
  <w:num w:numId="33">
    <w:abstractNumId w:val="15"/>
  </w:num>
  <w:num w:numId="34">
    <w:abstractNumId w:val="0"/>
  </w:num>
  <w:num w:numId="35">
    <w:abstractNumId w:val="42"/>
  </w:num>
  <w:num w:numId="36">
    <w:abstractNumId w:val="38"/>
  </w:num>
  <w:num w:numId="37">
    <w:abstractNumId w:val="25"/>
  </w:num>
  <w:num w:numId="38">
    <w:abstractNumId w:val="35"/>
  </w:num>
  <w:num w:numId="39">
    <w:abstractNumId w:val="19"/>
  </w:num>
  <w:num w:numId="40">
    <w:abstractNumId w:val="31"/>
  </w:num>
  <w:num w:numId="41">
    <w:abstractNumId w:val="27"/>
  </w:num>
  <w:num w:numId="42">
    <w:abstractNumId w:val="40"/>
  </w:num>
  <w:num w:numId="43">
    <w:abstractNumId w:val="45"/>
  </w:num>
  <w:num w:numId="44">
    <w:abstractNumId w:val="14"/>
  </w:num>
  <w:num w:numId="45">
    <w:abstractNumId w:val="39"/>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D0"/>
    <w:rsid w:val="00017E34"/>
    <w:rsid w:val="00023768"/>
    <w:rsid w:val="00046901"/>
    <w:rsid w:val="000503B0"/>
    <w:rsid w:val="000676DC"/>
    <w:rsid w:val="00080173"/>
    <w:rsid w:val="0008411F"/>
    <w:rsid w:val="00085307"/>
    <w:rsid w:val="000A6391"/>
    <w:rsid w:val="000C0C0A"/>
    <w:rsid w:val="000F76A1"/>
    <w:rsid w:val="00105087"/>
    <w:rsid w:val="00147A46"/>
    <w:rsid w:val="001605AF"/>
    <w:rsid w:val="00172F1D"/>
    <w:rsid w:val="00175BF2"/>
    <w:rsid w:val="00176943"/>
    <w:rsid w:val="001775AA"/>
    <w:rsid w:val="001C2954"/>
    <w:rsid w:val="001E12BA"/>
    <w:rsid w:val="001E1342"/>
    <w:rsid w:val="001F5237"/>
    <w:rsid w:val="0021085B"/>
    <w:rsid w:val="0021626A"/>
    <w:rsid w:val="0021773B"/>
    <w:rsid w:val="00220D50"/>
    <w:rsid w:val="0024021D"/>
    <w:rsid w:val="002570E8"/>
    <w:rsid w:val="00260F50"/>
    <w:rsid w:val="00293144"/>
    <w:rsid w:val="002A3A67"/>
    <w:rsid w:val="002B1A04"/>
    <w:rsid w:val="002B662E"/>
    <w:rsid w:val="002F14F7"/>
    <w:rsid w:val="002F7A97"/>
    <w:rsid w:val="00313661"/>
    <w:rsid w:val="003217BF"/>
    <w:rsid w:val="00334AD4"/>
    <w:rsid w:val="00340259"/>
    <w:rsid w:val="00340747"/>
    <w:rsid w:val="0035181A"/>
    <w:rsid w:val="0035290F"/>
    <w:rsid w:val="00352F41"/>
    <w:rsid w:val="00363E7B"/>
    <w:rsid w:val="003720B2"/>
    <w:rsid w:val="003753A8"/>
    <w:rsid w:val="00382486"/>
    <w:rsid w:val="003B28AA"/>
    <w:rsid w:val="003E5A8D"/>
    <w:rsid w:val="003F501A"/>
    <w:rsid w:val="004345C6"/>
    <w:rsid w:val="00442B2E"/>
    <w:rsid w:val="0044488F"/>
    <w:rsid w:val="00453F70"/>
    <w:rsid w:val="00490345"/>
    <w:rsid w:val="004B51F1"/>
    <w:rsid w:val="004C5F18"/>
    <w:rsid w:val="004E0AB9"/>
    <w:rsid w:val="00512D59"/>
    <w:rsid w:val="005463CE"/>
    <w:rsid w:val="00546757"/>
    <w:rsid w:val="00576F74"/>
    <w:rsid w:val="00580427"/>
    <w:rsid w:val="00585D40"/>
    <w:rsid w:val="00587B41"/>
    <w:rsid w:val="00592B4F"/>
    <w:rsid w:val="005A0622"/>
    <w:rsid w:val="005A3FA0"/>
    <w:rsid w:val="005A71D0"/>
    <w:rsid w:val="005F51A6"/>
    <w:rsid w:val="00601AA1"/>
    <w:rsid w:val="00617F4A"/>
    <w:rsid w:val="0062104D"/>
    <w:rsid w:val="00632070"/>
    <w:rsid w:val="00676695"/>
    <w:rsid w:val="006C436A"/>
    <w:rsid w:val="00705E44"/>
    <w:rsid w:val="00714288"/>
    <w:rsid w:val="00715BC1"/>
    <w:rsid w:val="00721E56"/>
    <w:rsid w:val="00730D5F"/>
    <w:rsid w:val="00730F6A"/>
    <w:rsid w:val="00736D5A"/>
    <w:rsid w:val="00764072"/>
    <w:rsid w:val="00765A32"/>
    <w:rsid w:val="00773EDE"/>
    <w:rsid w:val="00786BBE"/>
    <w:rsid w:val="00792C99"/>
    <w:rsid w:val="0079651C"/>
    <w:rsid w:val="007B7585"/>
    <w:rsid w:val="007E0A06"/>
    <w:rsid w:val="007F797A"/>
    <w:rsid w:val="008017A1"/>
    <w:rsid w:val="008224D4"/>
    <w:rsid w:val="00823E8F"/>
    <w:rsid w:val="00837FF8"/>
    <w:rsid w:val="008522B0"/>
    <w:rsid w:val="0085312E"/>
    <w:rsid w:val="00860B72"/>
    <w:rsid w:val="00863609"/>
    <w:rsid w:val="00871726"/>
    <w:rsid w:val="008970DD"/>
    <w:rsid w:val="008B60A5"/>
    <w:rsid w:val="008D07BD"/>
    <w:rsid w:val="008E4F87"/>
    <w:rsid w:val="008F213D"/>
    <w:rsid w:val="00920E60"/>
    <w:rsid w:val="00931CC8"/>
    <w:rsid w:val="00945D92"/>
    <w:rsid w:val="00947F31"/>
    <w:rsid w:val="00972BEF"/>
    <w:rsid w:val="009824BB"/>
    <w:rsid w:val="00987917"/>
    <w:rsid w:val="00997E58"/>
    <w:rsid w:val="009A2A22"/>
    <w:rsid w:val="009C7C35"/>
    <w:rsid w:val="009E3558"/>
    <w:rsid w:val="00A004C7"/>
    <w:rsid w:val="00A1562E"/>
    <w:rsid w:val="00A32F7A"/>
    <w:rsid w:val="00A42019"/>
    <w:rsid w:val="00A447C7"/>
    <w:rsid w:val="00A840AE"/>
    <w:rsid w:val="00AC0837"/>
    <w:rsid w:val="00AC1391"/>
    <w:rsid w:val="00AC165D"/>
    <w:rsid w:val="00AD1A2A"/>
    <w:rsid w:val="00AE2E88"/>
    <w:rsid w:val="00AE6E2E"/>
    <w:rsid w:val="00B26ABA"/>
    <w:rsid w:val="00B4638D"/>
    <w:rsid w:val="00B56DB7"/>
    <w:rsid w:val="00B726FF"/>
    <w:rsid w:val="00B74DFD"/>
    <w:rsid w:val="00BA5AF7"/>
    <w:rsid w:val="00BC30A1"/>
    <w:rsid w:val="00C01D3D"/>
    <w:rsid w:val="00C02E42"/>
    <w:rsid w:val="00C10620"/>
    <w:rsid w:val="00C2557D"/>
    <w:rsid w:val="00C639C4"/>
    <w:rsid w:val="00C91C92"/>
    <w:rsid w:val="00C92A7B"/>
    <w:rsid w:val="00CA21C6"/>
    <w:rsid w:val="00CA7B3F"/>
    <w:rsid w:val="00CD0291"/>
    <w:rsid w:val="00CF115C"/>
    <w:rsid w:val="00D208A0"/>
    <w:rsid w:val="00D43221"/>
    <w:rsid w:val="00D60D9C"/>
    <w:rsid w:val="00D6321F"/>
    <w:rsid w:val="00D77157"/>
    <w:rsid w:val="00D808F7"/>
    <w:rsid w:val="00DA5540"/>
    <w:rsid w:val="00DB41FA"/>
    <w:rsid w:val="00DC3C29"/>
    <w:rsid w:val="00DC5F05"/>
    <w:rsid w:val="00DE35D3"/>
    <w:rsid w:val="00DE65D3"/>
    <w:rsid w:val="00DF128E"/>
    <w:rsid w:val="00DF3612"/>
    <w:rsid w:val="00E01617"/>
    <w:rsid w:val="00E158D1"/>
    <w:rsid w:val="00E33FCC"/>
    <w:rsid w:val="00E45B33"/>
    <w:rsid w:val="00E520F7"/>
    <w:rsid w:val="00E561F3"/>
    <w:rsid w:val="00E61761"/>
    <w:rsid w:val="00E87A34"/>
    <w:rsid w:val="00E906F6"/>
    <w:rsid w:val="00EB1F8F"/>
    <w:rsid w:val="00EC0687"/>
    <w:rsid w:val="00EE02CE"/>
    <w:rsid w:val="00F25352"/>
    <w:rsid w:val="00F27057"/>
    <w:rsid w:val="00F3254F"/>
    <w:rsid w:val="00F42328"/>
    <w:rsid w:val="00F5097E"/>
    <w:rsid w:val="00F82326"/>
    <w:rsid w:val="00F843CA"/>
    <w:rsid w:val="00F96AAA"/>
    <w:rsid w:val="00FA0AB1"/>
    <w:rsid w:val="00FB1834"/>
    <w:rsid w:val="00FD06A5"/>
    <w:rsid w:val="00FE64B6"/>
    <w:rsid w:val="00FF00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6182"/>
  <w15:docId w15:val="{DE6150C3-EA77-4C70-AF64-11FA43F1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45B0-BA6E-4B8D-B100-9424089A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hakkı çalik</cp:lastModifiedBy>
  <cp:revision>3</cp:revision>
  <dcterms:created xsi:type="dcterms:W3CDTF">2020-09-13T09:22:00Z</dcterms:created>
  <dcterms:modified xsi:type="dcterms:W3CDTF">2020-09-18T06:06:00Z</dcterms:modified>
</cp:coreProperties>
</file>